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5F5" w:rsidRPr="002C383A" w:rsidRDefault="001C35F5" w:rsidP="001C35F5">
      <w:pPr>
        <w:spacing w:after="0" w:line="240" w:lineRule="auto"/>
        <w:ind w:left="1276" w:hanging="1276"/>
        <w:jc w:val="center"/>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ДОГОВОР</w:t>
      </w:r>
      <w:r w:rsidR="002C383A">
        <w:rPr>
          <w:rFonts w:asciiTheme="minorHAnsi" w:eastAsia="Times New Roman" w:hAnsiTheme="minorHAnsi" w:cstheme="minorHAnsi"/>
          <w:b/>
          <w:sz w:val="22"/>
          <w:szCs w:val="22"/>
        </w:rPr>
        <w:t xml:space="preserve"> № …………………….</w:t>
      </w:r>
    </w:p>
    <w:p w:rsidR="001C35F5" w:rsidRPr="002C383A" w:rsidRDefault="001C35F5" w:rsidP="001C35F5">
      <w:pPr>
        <w:spacing w:after="0" w:line="240" w:lineRule="auto"/>
        <w:ind w:left="1276" w:hanging="1276"/>
        <w:jc w:val="center"/>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roofErr w:type="spellStart"/>
      <w:r w:rsidRPr="002C383A">
        <w:rPr>
          <w:rFonts w:asciiTheme="minorHAnsi" w:eastAsia="Times New Roman" w:hAnsiTheme="minorHAnsi" w:cstheme="minorHAnsi"/>
          <w:sz w:val="22"/>
          <w:szCs w:val="22"/>
          <w:lang w:val="ru-RU"/>
        </w:rPr>
        <w:t>Днес</w:t>
      </w:r>
      <w:proofErr w:type="spellEnd"/>
      <w:r w:rsidRPr="002C383A">
        <w:rPr>
          <w:rFonts w:asciiTheme="minorHAnsi" w:eastAsia="Times New Roman" w:hAnsiTheme="minorHAnsi" w:cstheme="minorHAnsi"/>
          <w:sz w:val="22"/>
          <w:szCs w:val="22"/>
          <w:lang w:val="ru-RU"/>
        </w:rPr>
        <w:t xml:space="preserve">, </w:t>
      </w:r>
      <w:r w:rsidR="00840F3A" w:rsidRPr="002C383A">
        <w:rPr>
          <w:rFonts w:asciiTheme="minorHAnsi" w:eastAsia="Times New Roman" w:hAnsiTheme="minorHAnsi" w:cstheme="minorHAnsi"/>
          <w:sz w:val="22"/>
          <w:szCs w:val="22"/>
        </w:rPr>
        <w:t>…………….</w:t>
      </w:r>
      <w:r w:rsidR="002C383A">
        <w:rPr>
          <w:rFonts w:asciiTheme="minorHAnsi" w:eastAsia="Times New Roman" w:hAnsiTheme="minorHAnsi" w:cstheme="minorHAnsi"/>
          <w:sz w:val="22"/>
          <w:szCs w:val="22"/>
        </w:rPr>
        <w:t xml:space="preserve"> </w:t>
      </w:r>
      <w:r w:rsidR="00840F3A" w:rsidRPr="002C383A">
        <w:rPr>
          <w:rFonts w:asciiTheme="minorHAnsi" w:eastAsia="Times New Roman" w:hAnsiTheme="minorHAnsi" w:cstheme="minorHAnsi"/>
          <w:sz w:val="22"/>
          <w:szCs w:val="22"/>
        </w:rPr>
        <w:t>202</w:t>
      </w:r>
      <w:r w:rsidR="00840F3A" w:rsidRPr="002C383A">
        <w:rPr>
          <w:rFonts w:asciiTheme="minorHAnsi" w:eastAsia="Times New Roman" w:hAnsiTheme="minorHAnsi" w:cstheme="minorHAnsi"/>
          <w:sz w:val="22"/>
          <w:szCs w:val="22"/>
          <w:lang w:val="en-US"/>
        </w:rPr>
        <w:t>3</w:t>
      </w:r>
      <w:r w:rsidRPr="002C383A">
        <w:rPr>
          <w:rFonts w:asciiTheme="minorHAnsi" w:eastAsia="Times New Roman" w:hAnsiTheme="minorHAnsi" w:cstheme="minorHAnsi"/>
          <w:sz w:val="22"/>
          <w:szCs w:val="22"/>
          <w:lang w:val="en-US"/>
        </w:rPr>
        <w:t xml:space="preserve"> </w:t>
      </w:r>
      <w:r w:rsidRPr="002C383A">
        <w:rPr>
          <w:rFonts w:asciiTheme="minorHAnsi" w:eastAsia="Times New Roman" w:hAnsiTheme="minorHAnsi" w:cstheme="minorHAnsi"/>
          <w:sz w:val="22"/>
          <w:szCs w:val="22"/>
        </w:rPr>
        <w:t>г.</w:t>
      </w:r>
      <w:r w:rsidRPr="002C383A">
        <w:rPr>
          <w:rFonts w:asciiTheme="minorHAnsi" w:eastAsia="Times New Roman" w:hAnsiTheme="minorHAnsi" w:cstheme="minorHAnsi"/>
          <w:sz w:val="22"/>
          <w:szCs w:val="22"/>
          <w:lang w:val="ru-RU"/>
        </w:rPr>
        <w:t>, в гр.</w:t>
      </w:r>
      <w:r w:rsidR="00840F3A" w:rsidRPr="002C383A">
        <w:rPr>
          <w:rFonts w:asciiTheme="minorHAnsi" w:eastAsia="Times New Roman" w:hAnsiTheme="minorHAnsi" w:cstheme="minorHAnsi"/>
          <w:sz w:val="22"/>
          <w:szCs w:val="22"/>
        </w:rPr>
        <w:t>Габрово</w:t>
      </w:r>
      <w:r w:rsidRPr="002C383A">
        <w:rPr>
          <w:rFonts w:asciiTheme="minorHAnsi" w:eastAsia="Times New Roman" w:hAnsiTheme="minorHAnsi" w:cstheme="minorHAnsi"/>
          <w:sz w:val="22"/>
          <w:szCs w:val="22"/>
          <w:lang w:val="ru-RU"/>
        </w:rPr>
        <w:t>, между</w:t>
      </w:r>
    </w:p>
    <w:p w:rsidR="001C35F5" w:rsidRPr="002C383A" w:rsidRDefault="00840F3A" w:rsidP="00E3397D">
      <w:pPr>
        <w:pStyle w:val="ListParagraph"/>
        <w:numPr>
          <w:ilvl w:val="0"/>
          <w:numId w:val="4"/>
        </w:numPr>
        <w:spacing w:after="0" w:line="240" w:lineRule="auto"/>
        <w:jc w:val="both"/>
        <w:rPr>
          <w:rFonts w:asciiTheme="minorHAnsi" w:hAnsiTheme="minorHAnsi" w:cstheme="minorHAnsi"/>
          <w:lang w:val="ru-RU"/>
        </w:rPr>
      </w:pPr>
      <w:r w:rsidRPr="002C383A">
        <w:rPr>
          <w:rFonts w:asciiTheme="minorHAnsi" w:hAnsiTheme="minorHAnsi" w:cstheme="minorHAnsi"/>
          <w:lang w:val="ru-RU"/>
        </w:rPr>
        <w:t xml:space="preserve">Народно </w:t>
      </w:r>
      <w:proofErr w:type="spellStart"/>
      <w:r w:rsidRPr="002C383A">
        <w:rPr>
          <w:rFonts w:asciiTheme="minorHAnsi" w:hAnsiTheme="minorHAnsi" w:cstheme="minorHAnsi"/>
          <w:lang w:val="ru-RU"/>
        </w:rPr>
        <w:t>читалище</w:t>
      </w:r>
      <w:proofErr w:type="spellEnd"/>
      <w:r w:rsidRPr="002C383A">
        <w:rPr>
          <w:rFonts w:asciiTheme="minorHAnsi" w:hAnsiTheme="minorHAnsi" w:cstheme="minorHAnsi"/>
          <w:lang w:val="ru-RU"/>
        </w:rPr>
        <w:t xml:space="preserve"> «</w:t>
      </w:r>
      <w:proofErr w:type="spellStart"/>
      <w:r w:rsidRPr="002C383A">
        <w:rPr>
          <w:rFonts w:asciiTheme="minorHAnsi" w:hAnsiTheme="minorHAnsi" w:cstheme="minorHAnsi"/>
          <w:lang w:val="ru-RU"/>
        </w:rPr>
        <w:t>Будителите</w:t>
      </w:r>
      <w:proofErr w:type="spellEnd"/>
      <w:r w:rsidRPr="002C383A">
        <w:rPr>
          <w:rFonts w:asciiTheme="minorHAnsi" w:hAnsiTheme="minorHAnsi" w:cstheme="minorHAnsi"/>
          <w:lang w:val="ru-RU"/>
        </w:rPr>
        <w:t xml:space="preserve"> 2017»</w:t>
      </w:r>
      <w:r w:rsidR="001C35F5" w:rsidRPr="002C383A">
        <w:rPr>
          <w:rFonts w:asciiTheme="minorHAnsi" w:hAnsiTheme="minorHAnsi" w:cstheme="minorHAnsi"/>
          <w:lang w:val="ru-RU"/>
        </w:rPr>
        <w:t xml:space="preserve">, </w:t>
      </w:r>
      <w:proofErr w:type="spellStart"/>
      <w:r w:rsidR="001C35F5" w:rsidRPr="002C383A">
        <w:rPr>
          <w:rFonts w:asciiTheme="minorHAnsi" w:hAnsiTheme="minorHAnsi" w:cstheme="minorHAnsi"/>
          <w:lang w:val="ru-RU"/>
        </w:rPr>
        <w:t>със</w:t>
      </w:r>
      <w:proofErr w:type="spellEnd"/>
      <w:r w:rsidR="001C35F5" w:rsidRPr="002C383A">
        <w:rPr>
          <w:rFonts w:asciiTheme="minorHAnsi" w:hAnsiTheme="minorHAnsi" w:cstheme="minorHAnsi"/>
          <w:lang w:val="ru-RU"/>
        </w:rPr>
        <w:t xml:space="preserve"> седалище и адрес на управление гр. </w:t>
      </w:r>
      <w:r w:rsidRPr="002C383A">
        <w:rPr>
          <w:rFonts w:asciiTheme="minorHAnsi" w:hAnsiTheme="minorHAnsi" w:cstheme="minorHAnsi"/>
          <w:lang w:val="ru-RU"/>
        </w:rPr>
        <w:t>Габрово</w:t>
      </w:r>
      <w:r w:rsidR="00E3397D">
        <w:rPr>
          <w:rFonts w:asciiTheme="minorHAnsi" w:hAnsiTheme="minorHAnsi" w:cstheme="minorHAnsi"/>
          <w:lang w:val="ru-RU"/>
        </w:rPr>
        <w:t>, ул. «Козлодуй»3</w:t>
      </w:r>
      <w:r w:rsidR="001C35F5" w:rsidRPr="002C383A">
        <w:rPr>
          <w:rFonts w:asciiTheme="minorHAnsi" w:hAnsiTheme="minorHAnsi" w:cstheme="minorHAnsi"/>
          <w:lang w:val="ru-RU"/>
        </w:rPr>
        <w:t>, ЕИК</w:t>
      </w:r>
      <w:r w:rsidR="00E3397D">
        <w:rPr>
          <w:rFonts w:asciiTheme="minorHAnsi" w:hAnsiTheme="minorHAnsi" w:cstheme="minorHAnsi"/>
          <w:lang w:val="ru-RU"/>
        </w:rPr>
        <w:t xml:space="preserve"> </w:t>
      </w:r>
      <w:r w:rsidR="00E3397D" w:rsidRPr="00480A90">
        <w:rPr>
          <w:rFonts w:cstheme="minorHAnsi"/>
        </w:rPr>
        <w:t>177160118</w:t>
      </w:r>
      <w:r w:rsidR="001C35F5" w:rsidRPr="002C383A">
        <w:rPr>
          <w:rFonts w:asciiTheme="minorHAnsi" w:hAnsiTheme="minorHAnsi" w:cstheme="minorHAnsi"/>
          <w:lang w:val="ru-RU"/>
        </w:rPr>
        <w:t xml:space="preserve">, </w:t>
      </w:r>
      <w:proofErr w:type="spellStart"/>
      <w:r w:rsidR="001C35F5" w:rsidRPr="002C383A">
        <w:rPr>
          <w:rFonts w:asciiTheme="minorHAnsi" w:hAnsiTheme="minorHAnsi" w:cstheme="minorHAnsi"/>
          <w:lang w:val="ru-RU"/>
        </w:rPr>
        <w:t>представлявано</w:t>
      </w:r>
      <w:proofErr w:type="spellEnd"/>
      <w:r w:rsidR="001C35F5" w:rsidRPr="002C383A">
        <w:rPr>
          <w:rFonts w:asciiTheme="minorHAnsi" w:hAnsiTheme="minorHAnsi" w:cstheme="minorHAnsi"/>
          <w:lang w:val="ru-RU"/>
        </w:rPr>
        <w:t xml:space="preserve"> от </w:t>
      </w:r>
      <w:r w:rsidRPr="002C383A">
        <w:rPr>
          <w:rFonts w:asciiTheme="minorHAnsi" w:hAnsiTheme="minorHAnsi" w:cstheme="minorHAnsi"/>
          <w:lang w:val="ru-RU"/>
        </w:rPr>
        <w:t>Светослав Славчев</w:t>
      </w:r>
      <w:r w:rsidR="00E3397D">
        <w:rPr>
          <w:rFonts w:asciiTheme="minorHAnsi" w:hAnsiTheme="minorHAnsi" w:cstheme="minorHAnsi"/>
          <w:lang w:val="ru-RU"/>
        </w:rPr>
        <w:t xml:space="preserve"> - </w:t>
      </w:r>
      <w:proofErr w:type="spellStart"/>
      <w:r w:rsidR="00E3397D">
        <w:rPr>
          <w:rFonts w:asciiTheme="minorHAnsi" w:hAnsiTheme="minorHAnsi" w:cstheme="minorHAnsi"/>
          <w:lang w:val="ru-RU"/>
        </w:rPr>
        <w:t>председател</w:t>
      </w:r>
      <w:proofErr w:type="spellEnd"/>
      <w:r w:rsidR="00E3397D">
        <w:rPr>
          <w:rFonts w:asciiTheme="minorHAnsi" w:hAnsiTheme="minorHAnsi" w:cstheme="minorHAnsi"/>
          <w:lang w:val="ru-RU"/>
        </w:rPr>
        <w:t xml:space="preserve">, </w:t>
      </w:r>
      <w:proofErr w:type="spellStart"/>
      <w:r w:rsidR="00E3397D">
        <w:rPr>
          <w:rFonts w:asciiTheme="minorHAnsi" w:hAnsiTheme="minorHAnsi" w:cstheme="minorHAnsi"/>
          <w:lang w:val="ru-RU"/>
        </w:rPr>
        <w:t>наричан</w:t>
      </w:r>
      <w:proofErr w:type="spellEnd"/>
      <w:r w:rsidR="00E3397D">
        <w:rPr>
          <w:rFonts w:asciiTheme="minorHAnsi" w:hAnsiTheme="minorHAnsi" w:cstheme="minorHAnsi"/>
          <w:lang w:val="ru-RU"/>
        </w:rPr>
        <w:t xml:space="preserve"> </w:t>
      </w:r>
      <w:r w:rsidR="001C35F5" w:rsidRPr="002C383A">
        <w:rPr>
          <w:rFonts w:asciiTheme="minorHAnsi" w:hAnsiTheme="minorHAnsi" w:cstheme="minorHAnsi"/>
          <w:lang w:val="ru-RU"/>
        </w:rPr>
        <w:t xml:space="preserve">за </w:t>
      </w:r>
      <w:proofErr w:type="spellStart"/>
      <w:r w:rsidR="001C35F5" w:rsidRPr="002C383A">
        <w:rPr>
          <w:rFonts w:asciiTheme="minorHAnsi" w:hAnsiTheme="minorHAnsi" w:cstheme="minorHAnsi"/>
          <w:lang w:val="ru-RU"/>
        </w:rPr>
        <w:t>краткост</w:t>
      </w:r>
      <w:proofErr w:type="spellEnd"/>
      <w:r w:rsidR="001C35F5" w:rsidRPr="002C383A">
        <w:rPr>
          <w:rFonts w:asciiTheme="minorHAnsi" w:hAnsiTheme="minorHAnsi" w:cstheme="minorHAnsi"/>
          <w:lang w:val="ru-RU"/>
        </w:rPr>
        <w:t xml:space="preserve"> "ВЪЗЛОЖИТЕЛ", от една страна </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и</w:t>
      </w:r>
    </w:p>
    <w:p w:rsidR="001C35F5" w:rsidRPr="00E3397D" w:rsidRDefault="001C35F5" w:rsidP="00E3397D">
      <w:pPr>
        <w:pStyle w:val="ListParagraph"/>
        <w:numPr>
          <w:ilvl w:val="0"/>
          <w:numId w:val="4"/>
        </w:numPr>
        <w:spacing w:after="0" w:line="240" w:lineRule="auto"/>
        <w:jc w:val="both"/>
        <w:rPr>
          <w:rFonts w:asciiTheme="minorHAnsi" w:hAnsiTheme="minorHAnsi" w:cstheme="minorHAnsi"/>
          <w:lang w:val="ru-RU"/>
        </w:rPr>
      </w:pPr>
      <w:r w:rsidRPr="00E3397D">
        <w:rPr>
          <w:rFonts w:asciiTheme="minorHAnsi" w:hAnsiTheme="minorHAnsi" w:cstheme="minorHAnsi"/>
          <w:lang w:val="ru-RU"/>
        </w:rPr>
        <w:t>……………</w:t>
      </w:r>
      <w:proofErr w:type="gramStart"/>
      <w:r w:rsidRPr="00E3397D">
        <w:rPr>
          <w:rFonts w:asciiTheme="minorHAnsi" w:hAnsiTheme="minorHAnsi" w:cstheme="minorHAnsi"/>
          <w:lang w:val="ru-RU"/>
        </w:rPr>
        <w:t>…….</w:t>
      </w:r>
      <w:proofErr w:type="gramEnd"/>
      <w:r w:rsidRPr="00E3397D">
        <w:rPr>
          <w:rFonts w:asciiTheme="minorHAnsi" w:hAnsiTheme="minorHAnsi" w:cstheme="minorHAnsi"/>
          <w:lang w:val="ru-RU"/>
        </w:rPr>
        <w:t xml:space="preserve">., със седалище и </w:t>
      </w:r>
      <w:r w:rsidR="00A033D3">
        <w:rPr>
          <w:rFonts w:asciiTheme="minorHAnsi" w:hAnsiTheme="minorHAnsi" w:cstheme="minorHAnsi"/>
          <w:lang w:val="ru-RU"/>
        </w:rPr>
        <w:t xml:space="preserve">адрес на управление………………………., </w:t>
      </w:r>
      <w:bookmarkStart w:id="0" w:name="_GoBack"/>
      <w:bookmarkEnd w:id="0"/>
      <w:proofErr w:type="spellStart"/>
      <w:r w:rsidRPr="00E3397D">
        <w:rPr>
          <w:rFonts w:asciiTheme="minorHAnsi" w:hAnsiTheme="minorHAnsi" w:cstheme="minorHAnsi"/>
          <w:lang w:val="ru-RU"/>
        </w:rPr>
        <w:t>представлявано</w:t>
      </w:r>
      <w:proofErr w:type="spellEnd"/>
      <w:r w:rsidRPr="00E3397D">
        <w:rPr>
          <w:rFonts w:asciiTheme="minorHAnsi" w:hAnsiTheme="minorHAnsi" w:cstheme="minorHAnsi"/>
          <w:lang w:val="ru-RU"/>
        </w:rPr>
        <w:t xml:space="preserve"> от </w:t>
      </w:r>
      <w:r w:rsidRPr="00E3397D">
        <w:rPr>
          <w:rFonts w:asciiTheme="minorHAnsi" w:hAnsiTheme="minorHAnsi" w:cstheme="minorHAnsi"/>
        </w:rPr>
        <w:t>………………………</w:t>
      </w:r>
      <w:r w:rsidR="00E3397D">
        <w:rPr>
          <w:rFonts w:asciiTheme="minorHAnsi" w:hAnsiTheme="minorHAnsi" w:cstheme="minorHAnsi"/>
          <w:lang w:val="ru-RU"/>
        </w:rPr>
        <w:t>, ЕИК</w:t>
      </w:r>
      <w:r w:rsidRPr="00E3397D">
        <w:rPr>
          <w:rFonts w:asciiTheme="minorHAnsi" w:hAnsiTheme="minorHAnsi" w:cstheme="minorHAnsi"/>
        </w:rPr>
        <w:t xml:space="preserve"> </w:t>
      </w:r>
      <w:r w:rsidRPr="00E3397D">
        <w:rPr>
          <w:rFonts w:asciiTheme="minorHAnsi" w:hAnsiTheme="minorHAnsi" w:cstheme="minorHAnsi"/>
          <w:lang w:val="ru-RU"/>
        </w:rPr>
        <w:t>………………….., наричано по-долу за краткост  ИЗПЪЛНИТЕЛ, от друга страна,</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се сключи настоящия Договор за следното:</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
    <w:p w:rsidR="001C35F5" w:rsidRPr="002C383A" w:rsidRDefault="001C35F5" w:rsidP="001C35F5">
      <w:pPr>
        <w:spacing w:after="0" w:line="240" w:lineRule="auto"/>
        <w:ind w:left="1843" w:hanging="1843"/>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І. ПРЕДМЕТ НА ДОГОВОРА</w:t>
      </w:r>
    </w:p>
    <w:p w:rsidR="001C35F5" w:rsidRPr="002C383A" w:rsidRDefault="001C35F5" w:rsidP="001C35F5">
      <w:pPr>
        <w:spacing w:after="0" w:line="240" w:lineRule="auto"/>
        <w:ind w:firstLine="1440"/>
        <w:jc w:val="both"/>
        <w:rPr>
          <w:rFonts w:asciiTheme="minorHAnsi" w:eastAsia="Times New Roman" w:hAnsiTheme="minorHAnsi" w:cstheme="minorHAnsi"/>
          <w:sz w:val="22"/>
          <w:szCs w:val="22"/>
        </w:rPr>
      </w:pPr>
    </w:p>
    <w:p w:rsidR="001C35F5" w:rsidRPr="002C383A" w:rsidRDefault="001C35F5" w:rsidP="00E3397D">
      <w:pPr>
        <w:jc w:val="both"/>
        <w:rPr>
          <w:rFonts w:asciiTheme="minorHAnsi" w:eastAsia="Times New Roman" w:hAnsiTheme="minorHAnsi" w:cstheme="minorHAnsi"/>
          <w:b/>
          <w:bCs/>
          <w:sz w:val="22"/>
          <w:szCs w:val="22"/>
        </w:rPr>
      </w:pPr>
      <w:r w:rsidRPr="002C383A">
        <w:rPr>
          <w:rFonts w:asciiTheme="minorHAnsi" w:eastAsia="Times New Roman" w:hAnsiTheme="minorHAnsi" w:cstheme="minorHAnsi"/>
          <w:b/>
          <w:sz w:val="22"/>
          <w:szCs w:val="22"/>
        </w:rPr>
        <w:t>1.</w:t>
      </w:r>
      <w:r w:rsidR="00E3397D">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
          <w:sz w:val="22"/>
          <w:szCs w:val="22"/>
        </w:rPr>
        <w:t>ВЪЗЛОЖИТЕЛЯТ</w:t>
      </w:r>
      <w:r w:rsidRPr="002C383A">
        <w:rPr>
          <w:rFonts w:asciiTheme="minorHAnsi" w:eastAsia="Times New Roman" w:hAnsiTheme="minorHAnsi" w:cstheme="minorHAnsi"/>
          <w:sz w:val="22"/>
          <w:szCs w:val="22"/>
        </w:rPr>
        <w:t xml:space="preserve"> възлага, а </w:t>
      </w:r>
      <w:r w:rsidRPr="002C383A">
        <w:rPr>
          <w:rFonts w:asciiTheme="minorHAnsi" w:eastAsia="Times New Roman" w:hAnsiTheme="minorHAnsi" w:cstheme="minorHAnsi"/>
          <w:b/>
          <w:sz w:val="22"/>
          <w:szCs w:val="22"/>
        </w:rPr>
        <w:t xml:space="preserve">ИЗПЪЛНИТЕЛЯТ </w:t>
      </w:r>
      <w:r w:rsidR="002C383A">
        <w:rPr>
          <w:rFonts w:asciiTheme="minorHAnsi" w:eastAsia="Times New Roman" w:hAnsiTheme="minorHAnsi" w:cstheme="minorHAnsi"/>
          <w:sz w:val="22"/>
          <w:szCs w:val="22"/>
        </w:rPr>
        <w:t>приема да изпълни дейността</w:t>
      </w:r>
      <w:r w:rsidR="00840F3A" w:rsidRPr="002C383A">
        <w:rPr>
          <w:rFonts w:asciiTheme="minorHAnsi" w:hAnsiTheme="minorHAnsi" w:cstheme="minorHAnsi"/>
          <w:b/>
          <w:sz w:val="22"/>
          <w:szCs w:val="22"/>
        </w:rPr>
        <w:t>:</w:t>
      </w:r>
      <w:r w:rsidR="00840F3A" w:rsidRPr="002C383A">
        <w:rPr>
          <w:rFonts w:asciiTheme="minorHAnsi" w:hAnsiTheme="minorHAnsi" w:cstheme="minorHAnsi"/>
          <w:b/>
          <w:bCs/>
          <w:sz w:val="22"/>
          <w:szCs w:val="22"/>
        </w:rPr>
        <w:t xml:space="preserve"> Пълно техническо обезпечаване на събития в проект "ФестивалНО в квартала"- </w:t>
      </w:r>
      <w:r w:rsidR="00840F3A" w:rsidRPr="002C383A">
        <w:rPr>
          <w:rFonts w:asciiTheme="minorHAnsi" w:eastAsia="Times New Roman" w:hAnsiTheme="minorHAnsi" w:cstheme="minorHAnsi"/>
          <w:b/>
          <w:color w:val="333333"/>
          <w:sz w:val="22"/>
          <w:szCs w:val="22"/>
          <w:lang w:eastAsia="bg-BG"/>
        </w:rPr>
        <w:t xml:space="preserve"> </w:t>
      </w:r>
      <w:r w:rsidR="002C383A">
        <w:rPr>
          <w:rFonts w:asciiTheme="minorHAnsi" w:eastAsia="Times New Roman" w:hAnsiTheme="minorHAnsi" w:cstheme="minorHAnsi"/>
          <w:b/>
          <w:sz w:val="22"/>
          <w:szCs w:val="22"/>
          <w:lang w:eastAsia="bg-BG"/>
        </w:rPr>
        <w:t>Модул „Чуй ме, Усети звука“</w:t>
      </w:r>
      <w:r w:rsidR="002C383A">
        <w:rPr>
          <w:rFonts w:asciiTheme="minorHAnsi" w:eastAsia="Times New Roman" w:hAnsiTheme="minorHAnsi" w:cstheme="minorHAnsi"/>
          <w:b/>
          <w:color w:val="333333"/>
          <w:sz w:val="22"/>
          <w:szCs w:val="22"/>
          <w:lang w:eastAsia="bg-BG"/>
        </w:rPr>
        <w:t xml:space="preserve">, </w:t>
      </w:r>
      <w:r w:rsidR="002C383A" w:rsidRPr="002C383A">
        <w:rPr>
          <w:rFonts w:asciiTheme="minorHAnsi" w:eastAsia="Times New Roman" w:hAnsiTheme="minorHAnsi" w:cstheme="minorHAnsi"/>
          <w:b/>
          <w:sz w:val="22"/>
          <w:szCs w:val="22"/>
          <w:lang w:eastAsia="bg-BG"/>
        </w:rPr>
        <w:t>включително</w:t>
      </w:r>
      <w:r w:rsidR="002C383A">
        <w:rPr>
          <w:rFonts w:asciiTheme="minorHAnsi" w:hAnsiTheme="minorHAnsi" w:cstheme="minorHAnsi"/>
          <w:b/>
          <w:bCs/>
          <w:sz w:val="22"/>
          <w:szCs w:val="22"/>
        </w:rPr>
        <w:t xml:space="preserve"> </w:t>
      </w:r>
      <w:r w:rsidR="00840F3A" w:rsidRPr="002C383A">
        <w:rPr>
          <w:rFonts w:asciiTheme="minorHAnsi" w:hAnsiTheme="minorHAnsi" w:cstheme="minorHAnsi"/>
          <w:b/>
          <w:bCs/>
          <w:sz w:val="22"/>
          <w:szCs w:val="22"/>
        </w:rPr>
        <w:t xml:space="preserve">осигуряване на сцена, сценично </w:t>
      </w:r>
      <w:r w:rsidR="002C383A">
        <w:rPr>
          <w:rFonts w:asciiTheme="minorHAnsi" w:hAnsiTheme="minorHAnsi" w:cstheme="minorHAnsi"/>
          <w:b/>
          <w:bCs/>
          <w:sz w:val="22"/>
          <w:szCs w:val="22"/>
        </w:rPr>
        <w:t>оборудване /</w:t>
      </w:r>
      <w:r w:rsidR="00840F3A" w:rsidRPr="002C383A">
        <w:rPr>
          <w:rFonts w:asciiTheme="minorHAnsi" w:hAnsiTheme="minorHAnsi" w:cstheme="minorHAnsi"/>
          <w:b/>
          <w:bCs/>
          <w:sz w:val="22"/>
          <w:szCs w:val="22"/>
        </w:rPr>
        <w:t>осветление и звук/ и  обслужващ екип за реализиране на 4 събития в Габрово, кв. Младост</w:t>
      </w:r>
      <w:r w:rsidR="002C383A">
        <w:rPr>
          <w:rFonts w:asciiTheme="minorHAnsi" w:hAnsiTheme="minorHAnsi" w:cstheme="minorHAnsi"/>
          <w:b/>
          <w:bCs/>
          <w:sz w:val="22"/>
          <w:szCs w:val="22"/>
        </w:rPr>
        <w:t>,</w:t>
      </w:r>
      <w:r w:rsidR="00840F3A" w:rsidRPr="002C383A">
        <w:rPr>
          <w:rFonts w:asciiTheme="minorHAnsi" w:hAnsiTheme="minorHAnsi" w:cstheme="minorHAnsi"/>
          <w:sz w:val="22"/>
          <w:szCs w:val="22"/>
        </w:rPr>
        <w:t xml:space="preserve"> </w:t>
      </w:r>
      <w:r w:rsidR="00840F3A" w:rsidRPr="002C383A">
        <w:rPr>
          <w:rFonts w:asciiTheme="minorHAnsi" w:hAnsiTheme="minorHAnsi" w:cstheme="minorHAnsi"/>
          <w:bCs/>
          <w:sz w:val="22"/>
          <w:szCs w:val="22"/>
        </w:rPr>
        <w:t xml:space="preserve">във връзка с изпълнение на проект </w:t>
      </w:r>
      <w:r w:rsidR="00840F3A" w:rsidRPr="002C383A">
        <w:rPr>
          <w:rFonts w:asciiTheme="minorHAnsi" w:hAnsiTheme="minorHAnsi" w:cstheme="minorHAnsi"/>
          <w:b/>
          <w:sz w:val="22"/>
          <w:szCs w:val="22"/>
        </w:rPr>
        <w:t>BGCULTURE-2.002-00</w:t>
      </w:r>
      <w:r w:rsidR="002C383A">
        <w:rPr>
          <w:rFonts w:asciiTheme="minorHAnsi" w:hAnsiTheme="minorHAnsi" w:cstheme="minorHAnsi"/>
          <w:b/>
          <w:sz w:val="22"/>
          <w:szCs w:val="22"/>
        </w:rPr>
        <w:t xml:space="preserve">6-C01“ФестивалНО в квартала“, </w:t>
      </w:r>
      <w:r w:rsidR="00840F3A" w:rsidRPr="002C383A">
        <w:rPr>
          <w:rFonts w:asciiTheme="minorHAnsi" w:hAnsiTheme="minorHAnsi" w:cstheme="minorHAnsi"/>
          <w:b/>
          <w:sz w:val="22"/>
          <w:szCs w:val="22"/>
        </w:rPr>
        <w:t>договор №</w:t>
      </w:r>
      <w:r w:rsidR="002C383A">
        <w:rPr>
          <w:rFonts w:asciiTheme="minorHAnsi" w:hAnsiTheme="minorHAnsi" w:cstheme="minorHAnsi"/>
          <w:b/>
          <w:bCs/>
          <w:sz w:val="22"/>
          <w:szCs w:val="22"/>
        </w:rPr>
        <w:t xml:space="preserve"> РА14-Р2-2.2-РД-3 от 05.10.2022 </w:t>
      </w:r>
      <w:r w:rsidR="00840F3A" w:rsidRPr="002C383A">
        <w:rPr>
          <w:rFonts w:asciiTheme="minorHAnsi" w:hAnsiTheme="minorHAnsi" w:cstheme="minorHAnsi"/>
          <w:b/>
          <w:bCs/>
          <w:sz w:val="22"/>
          <w:szCs w:val="22"/>
        </w:rPr>
        <w:t>г</w:t>
      </w:r>
      <w:r w:rsidR="002C383A">
        <w:rPr>
          <w:rFonts w:asciiTheme="minorHAnsi" w:hAnsiTheme="minorHAnsi" w:cstheme="minorHAnsi"/>
          <w:b/>
          <w:bCs/>
          <w:sz w:val="22"/>
          <w:szCs w:val="22"/>
        </w:rPr>
        <w:t xml:space="preserve">., </w:t>
      </w:r>
      <w:r w:rsidR="00840F3A" w:rsidRPr="002C383A">
        <w:rPr>
          <w:rFonts w:asciiTheme="minorHAnsi" w:hAnsiTheme="minorHAnsi" w:cstheme="minorHAnsi"/>
          <w:bCs/>
          <w:sz w:val="22"/>
          <w:szCs w:val="22"/>
        </w:rPr>
        <w:t>осъществяван по  програма РА14</w:t>
      </w:r>
      <w:r w:rsidR="002C383A">
        <w:rPr>
          <w:rFonts w:asciiTheme="minorHAnsi" w:hAnsiTheme="minorHAnsi" w:cstheme="minorHAnsi"/>
          <w:bCs/>
          <w:sz w:val="22"/>
          <w:szCs w:val="22"/>
        </w:rPr>
        <w:t xml:space="preserve"> </w:t>
      </w:r>
      <w:r w:rsidR="00840F3A" w:rsidRPr="002C383A">
        <w:rPr>
          <w:rFonts w:asciiTheme="minorHAnsi" w:hAnsiTheme="minorHAnsi" w:cstheme="minorHAnsi"/>
          <w:bCs/>
          <w:sz w:val="22"/>
          <w:szCs w:val="22"/>
        </w:rPr>
        <w:t xml:space="preserve">„Културно предприемачество, наследство и сътрудничество“, финансирана по </w:t>
      </w:r>
      <w:r w:rsidR="002C383A">
        <w:rPr>
          <w:rFonts w:asciiTheme="minorHAnsi" w:hAnsiTheme="minorHAnsi" w:cstheme="minorHAnsi"/>
          <w:bCs/>
          <w:sz w:val="22"/>
          <w:szCs w:val="22"/>
        </w:rPr>
        <w:t xml:space="preserve">ФМ на ЕИП </w:t>
      </w:r>
      <w:r w:rsidR="00840F3A" w:rsidRPr="002C383A">
        <w:rPr>
          <w:rFonts w:asciiTheme="minorHAnsi" w:hAnsiTheme="minorHAnsi" w:cstheme="minorHAnsi"/>
          <w:bCs/>
          <w:sz w:val="22"/>
          <w:szCs w:val="22"/>
        </w:rPr>
        <w:t xml:space="preserve"> 2014-2021</w:t>
      </w:r>
      <w:r w:rsidRPr="002C383A">
        <w:rPr>
          <w:rFonts w:asciiTheme="minorHAnsi" w:eastAsia="Times New Roman" w:hAnsiTheme="minorHAnsi" w:cstheme="minorHAnsi"/>
          <w:b/>
          <w:bCs/>
          <w:iCs/>
          <w:sz w:val="22"/>
          <w:szCs w:val="22"/>
        </w:rPr>
        <w:t xml:space="preserve">, </w:t>
      </w:r>
      <w:r w:rsidRPr="002C383A">
        <w:rPr>
          <w:rFonts w:asciiTheme="minorHAnsi" w:eastAsia="Times New Roman" w:hAnsiTheme="minorHAnsi" w:cstheme="minorHAnsi"/>
          <w:sz w:val="22"/>
          <w:szCs w:val="22"/>
        </w:rPr>
        <w:t xml:space="preserve">в съответствие с Офертата на ИЗПЪЛНИТЕЛЯ (Приложение </w:t>
      </w:r>
      <w:r w:rsidRPr="002C383A">
        <w:rPr>
          <w:rFonts w:asciiTheme="minorHAnsi" w:eastAsia="Times New Roman" w:hAnsiTheme="minorHAnsi" w:cstheme="minorHAnsi"/>
          <w:bCs/>
          <w:sz w:val="22"/>
          <w:szCs w:val="22"/>
          <w:lang w:val="en-US"/>
        </w:rPr>
        <w:t>I</w:t>
      </w:r>
      <w:r w:rsidRPr="002C383A">
        <w:rPr>
          <w:rFonts w:asciiTheme="minorHAnsi" w:eastAsia="Times New Roman" w:hAnsiTheme="minorHAnsi" w:cstheme="minorHAnsi"/>
          <w:sz w:val="22"/>
          <w:szCs w:val="22"/>
        </w:rPr>
        <w:t>) и техническа спецификация на Възложителя (Приложение</w:t>
      </w: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Cs/>
          <w:sz w:val="22"/>
          <w:szCs w:val="22"/>
          <w:lang w:val="en-US"/>
        </w:rPr>
        <w:t>II</w:t>
      </w:r>
      <w:r w:rsidRPr="002C383A">
        <w:rPr>
          <w:rFonts w:asciiTheme="minorHAnsi" w:eastAsia="Times New Roman" w:hAnsiTheme="minorHAnsi" w:cstheme="minorHAnsi"/>
          <w:sz w:val="22"/>
          <w:szCs w:val="22"/>
        </w:rPr>
        <w:t>), неразделна част от договора</w:t>
      </w:r>
      <w:r w:rsidR="002C383A">
        <w:rPr>
          <w:rFonts w:asciiTheme="minorHAnsi" w:eastAsia="Times New Roman" w:hAnsiTheme="minorHAnsi" w:cstheme="minorHAnsi"/>
          <w:sz w:val="22"/>
          <w:szCs w:val="22"/>
        </w:rPr>
        <w:t>.</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2</w:t>
      </w:r>
      <w:r w:rsidRPr="00E3397D">
        <w:rPr>
          <w:rFonts w:asciiTheme="minorHAnsi" w:eastAsia="Times New Roman" w:hAnsiTheme="minorHAnsi" w:cstheme="minorHAnsi"/>
          <w:b/>
          <w:sz w:val="22"/>
          <w:szCs w:val="22"/>
        </w:rPr>
        <w:t>. ИЗПЪЛНИТЕЛЯТ</w:t>
      </w:r>
      <w:r w:rsidRPr="00E3397D">
        <w:rPr>
          <w:rFonts w:asciiTheme="minorHAnsi" w:eastAsia="Times New Roman" w:hAnsiTheme="minorHAnsi" w:cstheme="minorHAnsi"/>
          <w:sz w:val="22"/>
          <w:szCs w:val="22"/>
        </w:rPr>
        <w:t xml:space="preserve"> се задължава да изпълни предмета на договора с необходимото качество, което трябва да съответства на </w:t>
      </w:r>
      <w:r w:rsidRPr="00967B0F">
        <w:rPr>
          <w:rFonts w:asciiTheme="minorHAnsi" w:eastAsia="Times New Roman" w:hAnsiTheme="minorHAnsi" w:cstheme="minorHAnsi"/>
          <w:sz w:val="22"/>
          <w:szCs w:val="22"/>
        </w:rPr>
        <w:t>изискванията на договора</w:t>
      </w:r>
      <w:r w:rsidRPr="00E3397D">
        <w:rPr>
          <w:rFonts w:asciiTheme="minorHAnsi" w:eastAsia="Times New Roman" w:hAnsiTheme="minorHAnsi" w:cstheme="minorHAnsi"/>
          <w:sz w:val="22"/>
          <w:szCs w:val="22"/>
        </w:rPr>
        <w:t xml:space="preserve"> и приложенията към него.</w:t>
      </w:r>
    </w:p>
    <w:p w:rsidR="001C35F5" w:rsidRPr="002C383A" w:rsidRDefault="001C35F5" w:rsidP="001C35F5">
      <w:pPr>
        <w:numPr>
          <w:ilvl w:val="1"/>
          <w:numId w:val="0"/>
        </w:numPr>
        <w:tabs>
          <w:tab w:val="left" w:pos="709"/>
        </w:tabs>
        <w:spacing w:after="0" w:line="240" w:lineRule="auto"/>
        <w:jc w:val="both"/>
        <w:rPr>
          <w:rFonts w:asciiTheme="minorHAnsi" w:eastAsia="Times New Roman" w:hAnsiTheme="minorHAnsi" w:cstheme="minorHAnsi"/>
          <w:sz w:val="22"/>
          <w:szCs w:val="22"/>
        </w:rPr>
      </w:pPr>
    </w:p>
    <w:p w:rsidR="001C35F5" w:rsidRPr="002C383A" w:rsidRDefault="001C35F5" w:rsidP="001C35F5">
      <w:pPr>
        <w:numPr>
          <w:ilvl w:val="1"/>
          <w:numId w:val="0"/>
        </w:numPr>
        <w:tabs>
          <w:tab w:val="left" w:pos="709"/>
        </w:tabs>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II. ЦЕНИ </w:t>
      </w:r>
    </w:p>
    <w:p w:rsidR="001C35F5" w:rsidRPr="002C383A" w:rsidRDefault="001C35F5" w:rsidP="001C35F5">
      <w:pPr>
        <w:spacing w:after="0" w:line="240" w:lineRule="auto"/>
        <w:ind w:left="720"/>
        <w:jc w:val="both"/>
        <w:rPr>
          <w:rFonts w:asciiTheme="minorHAnsi" w:eastAsia="Times New Roman" w:hAnsiTheme="minorHAnsi" w:cstheme="minorHAnsi"/>
          <w:sz w:val="22"/>
          <w:szCs w:val="22"/>
        </w:rPr>
      </w:pPr>
    </w:p>
    <w:p w:rsidR="001C35F5" w:rsidRPr="00E3397D" w:rsidRDefault="001C35F5" w:rsidP="00E3397D">
      <w:pPr>
        <w:pStyle w:val="ListParagraph"/>
        <w:numPr>
          <w:ilvl w:val="0"/>
          <w:numId w:val="4"/>
        </w:numPr>
        <w:shd w:val="clear" w:color="auto" w:fill="FFFFFF"/>
        <w:tabs>
          <w:tab w:val="left" w:pos="0"/>
        </w:tabs>
        <w:spacing w:after="0" w:line="240" w:lineRule="auto"/>
        <w:ind w:left="284" w:hanging="284"/>
        <w:jc w:val="both"/>
        <w:rPr>
          <w:rFonts w:asciiTheme="minorHAnsi" w:hAnsiTheme="minorHAnsi" w:cstheme="minorHAnsi"/>
        </w:rPr>
      </w:pPr>
      <w:r w:rsidRPr="00E3397D">
        <w:rPr>
          <w:rFonts w:asciiTheme="minorHAnsi" w:hAnsiTheme="minorHAnsi" w:cstheme="minorHAnsi"/>
          <w:b/>
        </w:rPr>
        <w:t>ВЪЗЛОЖИТЕЛЯТ</w:t>
      </w:r>
      <w:r w:rsidRPr="00E3397D">
        <w:rPr>
          <w:rFonts w:asciiTheme="minorHAnsi" w:hAnsiTheme="minorHAnsi" w:cstheme="minorHAnsi"/>
        </w:rPr>
        <w:t xml:space="preserve"> се задължава да заплати на </w:t>
      </w:r>
      <w:r w:rsidRPr="00E3397D">
        <w:rPr>
          <w:rFonts w:asciiTheme="minorHAnsi" w:hAnsiTheme="minorHAnsi" w:cstheme="minorHAnsi"/>
          <w:b/>
        </w:rPr>
        <w:t>ИЗПЪЛНИТЕЛЯ</w:t>
      </w:r>
      <w:r w:rsidRPr="00E3397D">
        <w:rPr>
          <w:rFonts w:asciiTheme="minorHAnsi" w:hAnsiTheme="minorHAnsi" w:cstheme="minorHAnsi"/>
        </w:rPr>
        <w:t xml:space="preserve"> общата максимална цена в размер на …………….. (с думи……………….)</w:t>
      </w:r>
      <w:r w:rsidR="002143D3" w:rsidRPr="00E3397D">
        <w:rPr>
          <w:rFonts w:asciiTheme="minorHAnsi" w:hAnsiTheme="minorHAnsi" w:cstheme="minorHAnsi"/>
        </w:rPr>
        <w:t xml:space="preserve"> лева</w:t>
      </w:r>
      <w:r w:rsidRPr="00E3397D">
        <w:rPr>
          <w:rFonts w:asciiTheme="minorHAnsi" w:hAnsiTheme="minorHAnsi" w:cstheme="minorHAnsi"/>
        </w:rPr>
        <w:t xml:space="preserve"> без ДДС ил</w:t>
      </w:r>
      <w:r w:rsidR="002143D3" w:rsidRPr="00E3397D">
        <w:rPr>
          <w:rFonts w:asciiTheme="minorHAnsi" w:hAnsiTheme="minorHAnsi" w:cstheme="minorHAnsi"/>
        </w:rPr>
        <w:t>и  …………….. (с думи……………….) лева</w:t>
      </w:r>
      <w:r w:rsidRPr="00E3397D">
        <w:rPr>
          <w:rFonts w:asciiTheme="minorHAnsi" w:hAnsiTheme="minorHAnsi" w:cstheme="minorHAnsi"/>
        </w:rPr>
        <w:t xml:space="preserve"> с ДДС разпределена както следва:</w:t>
      </w:r>
    </w:p>
    <w:p w:rsidR="0045068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3.</w:t>
      </w:r>
      <w:r w:rsidR="00450685" w:rsidRPr="002C383A">
        <w:rPr>
          <w:rFonts w:asciiTheme="minorHAnsi" w:eastAsia="Times New Roman" w:hAnsiTheme="minorHAnsi" w:cstheme="minorHAnsi"/>
          <w:sz w:val="22"/>
          <w:szCs w:val="22"/>
        </w:rPr>
        <w:t>1</w:t>
      </w:r>
      <w:r>
        <w:rPr>
          <w:rFonts w:asciiTheme="minorHAnsi" w:eastAsia="Times New Roman" w:hAnsiTheme="minorHAnsi" w:cstheme="minorHAnsi"/>
          <w:sz w:val="22"/>
          <w:szCs w:val="22"/>
        </w:rPr>
        <w:t xml:space="preserve"> </w:t>
      </w:r>
      <w:r w:rsidR="00450685" w:rsidRPr="002C383A">
        <w:rPr>
          <w:rFonts w:asciiTheme="minorHAnsi" w:eastAsia="Times New Roman" w:hAnsiTheme="minorHAnsi" w:cstheme="minorHAnsi"/>
          <w:sz w:val="22"/>
          <w:szCs w:val="22"/>
        </w:rPr>
        <w:t xml:space="preserve">Авансово плащане в размер на </w:t>
      </w:r>
      <w:r w:rsidR="001C35F5" w:rsidRPr="002C383A">
        <w:rPr>
          <w:rFonts w:asciiTheme="minorHAnsi" w:eastAsia="Times New Roman" w:hAnsiTheme="minorHAnsi" w:cstheme="minorHAnsi"/>
          <w:sz w:val="22"/>
          <w:szCs w:val="22"/>
        </w:rPr>
        <w:t>………</w:t>
      </w:r>
      <w:r w:rsidR="00450685" w:rsidRPr="002C383A">
        <w:rPr>
          <w:rFonts w:asciiTheme="minorHAnsi" w:eastAsia="Times New Roman" w:hAnsiTheme="minorHAnsi" w:cstheme="minorHAnsi"/>
          <w:sz w:val="22"/>
          <w:szCs w:val="22"/>
        </w:rPr>
        <w:t xml:space="preserve"> лв. (словом:…………………………………………);</w:t>
      </w:r>
    </w:p>
    <w:p w:rsidR="0045068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3.2 </w:t>
      </w:r>
      <w:r w:rsidR="00450685" w:rsidRPr="002C383A">
        <w:rPr>
          <w:rFonts w:asciiTheme="minorHAnsi" w:eastAsia="Times New Roman" w:hAnsiTheme="minorHAnsi" w:cstheme="minorHAnsi"/>
          <w:sz w:val="22"/>
          <w:szCs w:val="22"/>
        </w:rPr>
        <w:t>Окончателно плащане в размер на ……… лв. (словом:…………………………………………).</w:t>
      </w:r>
    </w:p>
    <w:p w:rsidR="00450685" w:rsidRPr="002C383A" w:rsidRDefault="00450685" w:rsidP="001C35F5">
      <w:pPr>
        <w:shd w:val="clear" w:color="auto" w:fill="FFFFFF"/>
        <w:tabs>
          <w:tab w:val="left" w:pos="0"/>
        </w:tabs>
        <w:spacing w:after="0" w:line="240" w:lineRule="auto"/>
        <w:jc w:val="both"/>
        <w:rPr>
          <w:rFonts w:asciiTheme="minorHAnsi" w:eastAsia="Times New Roman" w:hAnsiTheme="minorHAnsi" w:cstheme="minorHAnsi"/>
          <w:b/>
          <w:sz w:val="22"/>
          <w:szCs w:val="22"/>
        </w:rPr>
      </w:pPr>
    </w:p>
    <w:p w:rsidR="001C35F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Cs/>
          <w:sz w:val="22"/>
          <w:szCs w:val="22"/>
        </w:rPr>
        <w:t>3.</w:t>
      </w:r>
      <w:r w:rsidRPr="00E3397D">
        <w:rPr>
          <w:rFonts w:asciiTheme="minorHAnsi" w:eastAsia="Times New Roman" w:hAnsiTheme="minorHAnsi" w:cstheme="minorHAnsi"/>
          <w:bCs/>
          <w:sz w:val="22"/>
          <w:szCs w:val="22"/>
        </w:rPr>
        <w:t>3</w:t>
      </w:r>
      <w:r w:rsidR="001C35F5" w:rsidRPr="002C383A">
        <w:rPr>
          <w:rFonts w:asciiTheme="minorHAnsi" w:eastAsia="Times New Roman" w:hAnsiTheme="minorHAnsi" w:cstheme="minorHAnsi"/>
          <w:sz w:val="22"/>
          <w:szCs w:val="22"/>
          <w:lang w:val="ru-RU"/>
        </w:rPr>
        <w:t xml:space="preserve"> </w:t>
      </w:r>
      <w:r w:rsidR="001C35F5" w:rsidRPr="002C383A">
        <w:rPr>
          <w:rFonts w:asciiTheme="minorHAnsi" w:eastAsia="Times New Roman" w:hAnsiTheme="minorHAnsi" w:cstheme="minorHAnsi"/>
          <w:sz w:val="22"/>
          <w:szCs w:val="22"/>
        </w:rPr>
        <w:t>В цената са включени всички разходи по изпълнение на дейността.</w:t>
      </w:r>
      <w:r w:rsidR="001C35F5" w:rsidRPr="002C383A">
        <w:rPr>
          <w:rFonts w:asciiTheme="minorHAnsi" w:hAnsiTheme="minorHAnsi" w:cstheme="minorHAnsi"/>
          <w:sz w:val="22"/>
          <w:szCs w:val="22"/>
          <w:lang w:val="ru-RU"/>
        </w:rPr>
        <w:t xml:space="preserve"> Цената по ал. 1 е окончателна и не подлежи на промяна </w:t>
      </w:r>
      <w:proofErr w:type="gramStart"/>
      <w:r w:rsidR="001C35F5" w:rsidRPr="002C383A">
        <w:rPr>
          <w:rFonts w:asciiTheme="minorHAnsi" w:hAnsiTheme="minorHAnsi" w:cstheme="minorHAnsi"/>
          <w:sz w:val="22"/>
          <w:szCs w:val="22"/>
          <w:lang w:val="ru-RU"/>
        </w:rPr>
        <w:t>за срока</w:t>
      </w:r>
      <w:proofErr w:type="gramEnd"/>
      <w:r w:rsidR="001C35F5" w:rsidRPr="002C383A">
        <w:rPr>
          <w:rFonts w:asciiTheme="minorHAnsi" w:hAnsiTheme="minorHAnsi" w:cstheme="minorHAnsi"/>
          <w:sz w:val="22"/>
          <w:szCs w:val="22"/>
          <w:lang w:val="ru-RU"/>
        </w:rPr>
        <w:t xml:space="preserve"> на действие на договора.</w:t>
      </w:r>
    </w:p>
    <w:p w:rsidR="001C35F5" w:rsidRPr="002C383A" w:rsidRDefault="00E3397D"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Pr>
          <w:rFonts w:asciiTheme="minorHAnsi" w:eastAsia="Times New Roman" w:hAnsiTheme="minorHAnsi" w:cstheme="minorHAnsi"/>
          <w:bCs/>
          <w:sz w:val="22"/>
          <w:szCs w:val="22"/>
        </w:rPr>
        <w:t>3.</w:t>
      </w:r>
      <w:r w:rsidRPr="00E3397D">
        <w:rPr>
          <w:rFonts w:asciiTheme="minorHAnsi" w:eastAsia="Times New Roman" w:hAnsiTheme="minorHAnsi" w:cstheme="minorHAnsi"/>
          <w:bCs/>
          <w:sz w:val="22"/>
          <w:szCs w:val="22"/>
        </w:rPr>
        <w:t>4</w:t>
      </w:r>
      <w:r w:rsidR="001C35F5" w:rsidRPr="002C383A">
        <w:rPr>
          <w:rFonts w:asciiTheme="minorHAnsi" w:eastAsia="Times New Roman" w:hAnsiTheme="minorHAnsi" w:cstheme="minorHAnsi"/>
          <w:sz w:val="22"/>
          <w:szCs w:val="22"/>
          <w:lang w:val="ru-RU"/>
        </w:rPr>
        <w:t xml:space="preserve"> </w:t>
      </w:r>
      <w:r w:rsidR="001C35F5" w:rsidRPr="002C383A">
        <w:rPr>
          <w:rFonts w:asciiTheme="minorHAnsi" w:eastAsia="Times New Roman" w:hAnsiTheme="minorHAnsi" w:cstheme="minorHAnsi"/>
          <w:sz w:val="22"/>
          <w:szCs w:val="22"/>
        </w:rPr>
        <w:t xml:space="preserve">Плащанията по настоящия договор  се извършват по сметка на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w:t>
      </w:r>
      <w:r w:rsidR="001C35F5"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 xml:space="preserve">IBAN: </w:t>
      </w:r>
      <w:proofErr w:type="gramStart"/>
      <w:r w:rsidRPr="002C383A">
        <w:rPr>
          <w:rFonts w:asciiTheme="minorHAnsi" w:eastAsia="Times New Roman" w:hAnsiTheme="minorHAnsi" w:cstheme="minorHAnsi"/>
          <w:sz w:val="22"/>
          <w:szCs w:val="22"/>
          <w:lang w:val="ru-RU"/>
        </w:rPr>
        <w:t>…….</w:t>
      </w:r>
      <w:proofErr w:type="gramEnd"/>
      <w:r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Банков код: …………</w:t>
      </w:r>
      <w:proofErr w:type="gramStart"/>
      <w:r w:rsidRPr="002C383A">
        <w:rPr>
          <w:rFonts w:asciiTheme="minorHAnsi" w:eastAsia="Times New Roman" w:hAnsiTheme="minorHAnsi" w:cstheme="minorHAnsi"/>
          <w:sz w:val="22"/>
          <w:szCs w:val="22"/>
          <w:lang w:val="ru-RU"/>
        </w:rPr>
        <w:t>…….</w:t>
      </w:r>
      <w:proofErr w:type="gramEnd"/>
      <w:r w:rsidRPr="002C383A">
        <w:rPr>
          <w:rFonts w:asciiTheme="minorHAnsi" w:eastAsia="Times New Roman" w:hAnsiTheme="minorHAnsi" w:cstheme="minorHAnsi"/>
          <w:sz w:val="22"/>
          <w:szCs w:val="22"/>
          <w:lang w:val="ru-RU"/>
        </w:rPr>
        <w:t xml:space="preserve">, </w:t>
      </w:r>
    </w:p>
    <w:p w:rsidR="001C35F5" w:rsidRPr="002C383A" w:rsidRDefault="001C35F5" w:rsidP="001C35F5">
      <w:pPr>
        <w:shd w:val="clear" w:color="auto" w:fill="FFFFFF"/>
        <w:tabs>
          <w:tab w:val="left" w:pos="0"/>
        </w:tabs>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sz w:val="22"/>
          <w:szCs w:val="22"/>
          <w:lang w:val="ru-RU"/>
        </w:rPr>
        <w:t>Банка…………………</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III. НАЧИН НА ПЛАЩАНЕ </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E3397D" w:rsidRDefault="001C35F5" w:rsidP="00E3397D">
      <w:pPr>
        <w:pStyle w:val="ListParagraph"/>
        <w:numPr>
          <w:ilvl w:val="0"/>
          <w:numId w:val="4"/>
        </w:numPr>
        <w:tabs>
          <w:tab w:val="left" w:pos="0"/>
        </w:tabs>
        <w:spacing w:after="0" w:line="240" w:lineRule="auto"/>
        <w:ind w:left="426" w:hanging="426"/>
        <w:jc w:val="both"/>
        <w:rPr>
          <w:rFonts w:asciiTheme="minorHAnsi" w:hAnsiTheme="minorHAnsi" w:cstheme="minorHAnsi"/>
          <w:bCs/>
          <w:lang w:eastAsia="bg-BG"/>
        </w:rPr>
      </w:pPr>
      <w:r w:rsidRPr="00E3397D">
        <w:rPr>
          <w:rFonts w:asciiTheme="minorHAnsi" w:hAnsiTheme="minorHAnsi" w:cstheme="minorHAnsi"/>
        </w:rPr>
        <w:t>Плащането  по настоящия договор се извършва по банков път.</w:t>
      </w:r>
      <w:r w:rsidR="006D6702" w:rsidRPr="00E3397D">
        <w:rPr>
          <w:rFonts w:asciiTheme="minorHAnsi" w:hAnsiTheme="minorHAnsi" w:cstheme="minorHAnsi"/>
        </w:rPr>
        <w:t xml:space="preserve"> </w:t>
      </w:r>
      <w:r w:rsidRPr="00E3397D">
        <w:rPr>
          <w:rFonts w:asciiTheme="minorHAnsi" w:hAnsiTheme="minorHAnsi" w:cstheme="minorHAnsi"/>
          <w:bCs/>
          <w:lang w:eastAsia="bg-BG"/>
        </w:rPr>
        <w:t>Плащането по договора се извършва, както следва:</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bookmarkStart w:id="1" w:name="_Hlk76735017"/>
      <w:r>
        <w:rPr>
          <w:rFonts w:asciiTheme="minorHAnsi" w:hAnsiTheme="minorHAnsi" w:cstheme="minorHAnsi"/>
          <w:bCs/>
          <w:sz w:val="22"/>
          <w:szCs w:val="22"/>
          <w:lang w:eastAsia="bg-BG"/>
        </w:rPr>
        <w:t xml:space="preserve">4.1 </w:t>
      </w:r>
      <w:r w:rsidR="001C35F5" w:rsidRPr="002C383A">
        <w:rPr>
          <w:rFonts w:asciiTheme="minorHAnsi" w:hAnsiTheme="minorHAnsi" w:cstheme="minorHAnsi"/>
          <w:bCs/>
          <w:sz w:val="22"/>
          <w:szCs w:val="22"/>
          <w:lang w:eastAsia="bg-BG"/>
        </w:rPr>
        <w:t xml:space="preserve">Авансово плащане в размер на </w:t>
      </w:r>
      <w:r w:rsidR="00840F3A" w:rsidRPr="002C383A">
        <w:rPr>
          <w:rFonts w:asciiTheme="minorHAnsi" w:hAnsiTheme="minorHAnsi" w:cstheme="minorHAnsi"/>
          <w:bCs/>
          <w:sz w:val="22"/>
          <w:szCs w:val="22"/>
          <w:lang w:eastAsia="bg-BG"/>
        </w:rPr>
        <w:t>40</w:t>
      </w:r>
      <w:r w:rsidR="001C35F5" w:rsidRPr="002C383A">
        <w:rPr>
          <w:rFonts w:asciiTheme="minorHAnsi" w:hAnsiTheme="minorHAnsi" w:cstheme="minorHAnsi"/>
          <w:bCs/>
          <w:sz w:val="22"/>
          <w:szCs w:val="22"/>
          <w:lang w:eastAsia="bg-BG"/>
        </w:rPr>
        <w:t>% (</w:t>
      </w:r>
      <w:r w:rsidR="00840F3A" w:rsidRPr="002C383A">
        <w:rPr>
          <w:rFonts w:asciiTheme="minorHAnsi" w:hAnsiTheme="minorHAnsi" w:cstheme="minorHAnsi"/>
          <w:bCs/>
          <w:sz w:val="22"/>
          <w:szCs w:val="22"/>
          <w:lang w:eastAsia="bg-BG"/>
        </w:rPr>
        <w:t>четиридесет</w:t>
      </w:r>
      <w:r w:rsidR="001C35F5" w:rsidRPr="002C383A">
        <w:rPr>
          <w:rFonts w:asciiTheme="minorHAnsi" w:hAnsiTheme="minorHAnsi" w:cstheme="minorHAnsi"/>
          <w:bCs/>
          <w:sz w:val="22"/>
          <w:szCs w:val="22"/>
          <w:lang w:eastAsia="bg-BG"/>
        </w:rPr>
        <w:t xml:space="preserve"> процента) от стойността на договора  в срок от 5 /пет/ календарни дни от подписването на договора и предоставяне на оригинална фактура; </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4.2 </w:t>
      </w:r>
      <w:r w:rsidR="001C35F5" w:rsidRPr="002C383A">
        <w:rPr>
          <w:rFonts w:asciiTheme="minorHAnsi" w:hAnsiTheme="minorHAnsi" w:cstheme="minorHAnsi"/>
          <w:bCs/>
          <w:sz w:val="22"/>
          <w:szCs w:val="22"/>
          <w:lang w:eastAsia="bg-BG"/>
        </w:rPr>
        <w:t xml:space="preserve">Окончателно плащане в размер на </w:t>
      </w:r>
      <w:r w:rsidR="00840F3A" w:rsidRPr="002C383A">
        <w:rPr>
          <w:rFonts w:asciiTheme="minorHAnsi" w:hAnsiTheme="minorHAnsi" w:cstheme="minorHAnsi"/>
          <w:bCs/>
          <w:sz w:val="22"/>
          <w:szCs w:val="22"/>
          <w:lang w:eastAsia="bg-BG"/>
        </w:rPr>
        <w:t>60</w:t>
      </w:r>
      <w:r w:rsidR="001C35F5" w:rsidRPr="002C383A">
        <w:rPr>
          <w:rFonts w:asciiTheme="minorHAnsi" w:hAnsiTheme="minorHAnsi" w:cstheme="minorHAnsi"/>
          <w:bCs/>
          <w:sz w:val="22"/>
          <w:szCs w:val="22"/>
          <w:lang w:eastAsia="bg-BG"/>
        </w:rPr>
        <w:t>% (</w:t>
      </w:r>
      <w:r w:rsidR="00840F3A" w:rsidRPr="002C383A">
        <w:rPr>
          <w:rFonts w:asciiTheme="minorHAnsi" w:hAnsiTheme="minorHAnsi" w:cstheme="minorHAnsi"/>
          <w:bCs/>
          <w:sz w:val="22"/>
          <w:szCs w:val="22"/>
          <w:lang w:eastAsia="bg-BG"/>
        </w:rPr>
        <w:t>шестдесет</w:t>
      </w:r>
      <w:r w:rsidR="001C35F5" w:rsidRPr="002C383A">
        <w:rPr>
          <w:rFonts w:asciiTheme="minorHAnsi" w:hAnsiTheme="minorHAnsi" w:cstheme="minorHAnsi"/>
          <w:bCs/>
          <w:sz w:val="22"/>
          <w:szCs w:val="22"/>
          <w:lang w:eastAsia="bg-BG"/>
        </w:rPr>
        <w:t xml:space="preserve"> процента) от стойността на договора в срок до 15 /петнадесет/ календарни дни след изпълнение на окончателните дейности по договора, двустранно подписан финален приемо – предавателен протокол без забележки и предоставяне на оригинална фактура;</w:t>
      </w:r>
    </w:p>
    <w:p w:rsidR="002C383A" w:rsidRDefault="00E3397D" w:rsidP="00E3397D">
      <w:pPr>
        <w:jc w:val="both"/>
        <w:rPr>
          <w:rFonts w:asciiTheme="minorHAnsi" w:hAnsiTheme="minorHAnsi" w:cstheme="minorHAnsi"/>
          <w:bCs/>
          <w:sz w:val="22"/>
          <w:szCs w:val="22"/>
        </w:rPr>
      </w:pPr>
      <w:r>
        <w:rPr>
          <w:rFonts w:asciiTheme="minorHAnsi" w:hAnsiTheme="minorHAnsi" w:cstheme="minorHAnsi"/>
          <w:bCs/>
          <w:sz w:val="22"/>
          <w:szCs w:val="22"/>
          <w:lang w:eastAsia="bg-BG"/>
        </w:rPr>
        <w:t xml:space="preserve">4.3 </w:t>
      </w:r>
      <w:r w:rsidR="001C35F5" w:rsidRPr="002C383A">
        <w:rPr>
          <w:rFonts w:asciiTheme="minorHAnsi" w:hAnsiTheme="minorHAnsi" w:cstheme="minorHAnsi"/>
          <w:bCs/>
          <w:sz w:val="22"/>
          <w:szCs w:val="22"/>
          <w:lang w:eastAsia="bg-BG"/>
        </w:rPr>
        <w:t>Във фактурите, издавани от Изпъ</w:t>
      </w:r>
      <w:r w:rsidR="002C383A">
        <w:rPr>
          <w:rFonts w:asciiTheme="minorHAnsi" w:hAnsiTheme="minorHAnsi" w:cstheme="minorHAnsi"/>
          <w:bCs/>
          <w:sz w:val="22"/>
          <w:szCs w:val="22"/>
          <w:lang w:eastAsia="bg-BG"/>
        </w:rPr>
        <w:t>лнителя, задължително присъства</w:t>
      </w:r>
      <w:r w:rsidR="001C35F5" w:rsidRPr="002C383A">
        <w:rPr>
          <w:rFonts w:asciiTheme="minorHAnsi" w:hAnsiTheme="minorHAnsi" w:cstheme="minorHAnsi"/>
          <w:bCs/>
          <w:sz w:val="22"/>
          <w:szCs w:val="22"/>
          <w:lang w:eastAsia="bg-BG"/>
        </w:rPr>
        <w:t xml:space="preserve"> </w:t>
      </w:r>
      <w:r w:rsidR="002C383A">
        <w:rPr>
          <w:rFonts w:asciiTheme="minorHAnsi" w:hAnsiTheme="minorHAnsi" w:cstheme="minorHAnsi"/>
          <w:bCs/>
          <w:sz w:val="22"/>
          <w:szCs w:val="22"/>
          <w:lang w:eastAsia="bg-BG"/>
        </w:rPr>
        <w:t>следния текст</w:t>
      </w:r>
      <w:r w:rsidR="00840F3A" w:rsidRPr="002C383A">
        <w:rPr>
          <w:rFonts w:asciiTheme="minorHAnsi" w:hAnsiTheme="minorHAnsi" w:cstheme="minorHAnsi"/>
          <w:b/>
          <w:sz w:val="22"/>
          <w:szCs w:val="22"/>
        </w:rPr>
        <w:t>:</w:t>
      </w:r>
      <w:r w:rsidR="002C383A">
        <w:rPr>
          <w:rFonts w:asciiTheme="minorHAnsi" w:hAnsiTheme="minorHAnsi" w:cstheme="minorHAnsi"/>
          <w:b/>
          <w:sz w:val="22"/>
          <w:szCs w:val="22"/>
        </w:rPr>
        <w:t xml:space="preserve"> </w:t>
      </w:r>
      <w:bookmarkEnd w:id="1"/>
      <w:r w:rsidR="002C383A" w:rsidRPr="002C383A">
        <w:rPr>
          <w:rFonts w:asciiTheme="minorHAnsi" w:hAnsiTheme="minorHAnsi" w:cstheme="minorHAnsi"/>
          <w:b/>
          <w:bCs/>
          <w:sz w:val="22"/>
          <w:szCs w:val="22"/>
        </w:rPr>
        <w:t>Пълно техническо обезпечаване на събития в проект "</w:t>
      </w:r>
      <w:proofErr w:type="spellStart"/>
      <w:r w:rsidR="002C383A" w:rsidRPr="002C383A">
        <w:rPr>
          <w:rFonts w:asciiTheme="minorHAnsi" w:hAnsiTheme="minorHAnsi" w:cstheme="minorHAnsi"/>
          <w:b/>
          <w:bCs/>
          <w:sz w:val="22"/>
          <w:szCs w:val="22"/>
        </w:rPr>
        <w:t>ФестивалНО</w:t>
      </w:r>
      <w:proofErr w:type="spellEnd"/>
      <w:r w:rsidR="002C383A" w:rsidRPr="002C383A">
        <w:rPr>
          <w:rFonts w:asciiTheme="minorHAnsi" w:hAnsiTheme="minorHAnsi" w:cstheme="minorHAnsi"/>
          <w:b/>
          <w:bCs/>
          <w:sz w:val="22"/>
          <w:szCs w:val="22"/>
        </w:rPr>
        <w:t xml:space="preserve"> в квартала"- </w:t>
      </w:r>
      <w:r w:rsidR="002C383A" w:rsidRPr="002C383A">
        <w:rPr>
          <w:rFonts w:asciiTheme="minorHAnsi" w:eastAsia="Times New Roman" w:hAnsiTheme="minorHAnsi" w:cstheme="minorHAnsi"/>
          <w:b/>
          <w:color w:val="333333"/>
          <w:sz w:val="22"/>
          <w:szCs w:val="22"/>
          <w:lang w:eastAsia="bg-BG"/>
        </w:rPr>
        <w:t xml:space="preserve"> </w:t>
      </w:r>
      <w:r w:rsidR="002C383A">
        <w:rPr>
          <w:rFonts w:asciiTheme="minorHAnsi" w:eastAsia="Times New Roman" w:hAnsiTheme="minorHAnsi" w:cstheme="minorHAnsi"/>
          <w:b/>
          <w:sz w:val="22"/>
          <w:szCs w:val="22"/>
          <w:lang w:eastAsia="bg-BG"/>
        </w:rPr>
        <w:t>Модул „Чуй ме, Усети звука“</w:t>
      </w:r>
      <w:r w:rsidR="002C383A">
        <w:rPr>
          <w:rFonts w:asciiTheme="minorHAnsi" w:eastAsia="Times New Roman" w:hAnsiTheme="minorHAnsi" w:cstheme="minorHAnsi"/>
          <w:b/>
          <w:color w:val="333333"/>
          <w:sz w:val="22"/>
          <w:szCs w:val="22"/>
          <w:lang w:eastAsia="bg-BG"/>
        </w:rPr>
        <w:t xml:space="preserve">, </w:t>
      </w:r>
      <w:r w:rsidR="002C383A" w:rsidRPr="002C383A">
        <w:rPr>
          <w:rFonts w:asciiTheme="minorHAnsi" w:eastAsia="Times New Roman" w:hAnsiTheme="minorHAnsi" w:cstheme="minorHAnsi"/>
          <w:b/>
          <w:sz w:val="22"/>
          <w:szCs w:val="22"/>
          <w:lang w:eastAsia="bg-BG"/>
        </w:rPr>
        <w:t>включително</w:t>
      </w:r>
      <w:r w:rsidR="002C383A">
        <w:rPr>
          <w:rFonts w:asciiTheme="minorHAnsi" w:hAnsiTheme="minorHAnsi" w:cstheme="minorHAnsi"/>
          <w:b/>
          <w:bCs/>
          <w:sz w:val="22"/>
          <w:szCs w:val="22"/>
        </w:rPr>
        <w:t xml:space="preserve"> </w:t>
      </w:r>
      <w:r w:rsidR="002C383A" w:rsidRPr="002C383A">
        <w:rPr>
          <w:rFonts w:asciiTheme="minorHAnsi" w:hAnsiTheme="minorHAnsi" w:cstheme="minorHAnsi"/>
          <w:b/>
          <w:bCs/>
          <w:sz w:val="22"/>
          <w:szCs w:val="22"/>
        </w:rPr>
        <w:t xml:space="preserve">осигуряване на сцена, сценично </w:t>
      </w:r>
      <w:r w:rsidR="002C383A">
        <w:rPr>
          <w:rFonts w:asciiTheme="minorHAnsi" w:hAnsiTheme="minorHAnsi" w:cstheme="minorHAnsi"/>
          <w:b/>
          <w:bCs/>
          <w:sz w:val="22"/>
          <w:szCs w:val="22"/>
        </w:rPr>
        <w:t>оборудване /</w:t>
      </w:r>
      <w:r w:rsidR="002C383A" w:rsidRPr="002C383A">
        <w:rPr>
          <w:rFonts w:asciiTheme="minorHAnsi" w:hAnsiTheme="minorHAnsi" w:cstheme="minorHAnsi"/>
          <w:b/>
          <w:bCs/>
          <w:sz w:val="22"/>
          <w:szCs w:val="22"/>
        </w:rPr>
        <w:t>осветление и звук/ и  обслужващ екип за реализиране на 4 събития в Габрово, кв. Младост</w:t>
      </w:r>
      <w:r w:rsidR="002C383A">
        <w:rPr>
          <w:rFonts w:asciiTheme="minorHAnsi" w:hAnsiTheme="minorHAnsi" w:cstheme="minorHAnsi"/>
          <w:b/>
          <w:bCs/>
          <w:sz w:val="22"/>
          <w:szCs w:val="22"/>
        </w:rPr>
        <w:t>,</w:t>
      </w:r>
      <w:r w:rsidR="002C383A" w:rsidRPr="002C383A">
        <w:rPr>
          <w:rFonts w:asciiTheme="minorHAnsi" w:hAnsiTheme="minorHAnsi" w:cstheme="minorHAnsi"/>
          <w:sz w:val="22"/>
          <w:szCs w:val="22"/>
        </w:rPr>
        <w:t xml:space="preserve"> </w:t>
      </w:r>
      <w:r w:rsidR="002C383A" w:rsidRPr="002C383A">
        <w:rPr>
          <w:rFonts w:asciiTheme="minorHAnsi" w:hAnsiTheme="minorHAnsi" w:cstheme="minorHAnsi"/>
          <w:bCs/>
          <w:sz w:val="22"/>
          <w:szCs w:val="22"/>
        </w:rPr>
        <w:t xml:space="preserve">във връзка с изпълнение на проект </w:t>
      </w:r>
      <w:r w:rsidR="002C383A" w:rsidRPr="002C383A">
        <w:rPr>
          <w:rFonts w:asciiTheme="minorHAnsi" w:hAnsiTheme="minorHAnsi" w:cstheme="minorHAnsi"/>
          <w:b/>
          <w:sz w:val="22"/>
          <w:szCs w:val="22"/>
        </w:rPr>
        <w:t>BGCULTURE-2.002-00</w:t>
      </w:r>
      <w:r w:rsidR="002C383A">
        <w:rPr>
          <w:rFonts w:asciiTheme="minorHAnsi" w:hAnsiTheme="minorHAnsi" w:cstheme="minorHAnsi"/>
          <w:b/>
          <w:sz w:val="22"/>
          <w:szCs w:val="22"/>
        </w:rPr>
        <w:t xml:space="preserve">6-C01“ФестивалНО в квартала“, </w:t>
      </w:r>
      <w:r w:rsidR="002C383A" w:rsidRPr="002C383A">
        <w:rPr>
          <w:rFonts w:asciiTheme="minorHAnsi" w:hAnsiTheme="minorHAnsi" w:cstheme="minorHAnsi"/>
          <w:b/>
          <w:sz w:val="22"/>
          <w:szCs w:val="22"/>
        </w:rPr>
        <w:t>договор №</w:t>
      </w:r>
      <w:r w:rsidR="002C383A">
        <w:rPr>
          <w:rFonts w:asciiTheme="minorHAnsi" w:hAnsiTheme="minorHAnsi" w:cstheme="minorHAnsi"/>
          <w:b/>
          <w:bCs/>
          <w:sz w:val="22"/>
          <w:szCs w:val="22"/>
        </w:rPr>
        <w:t xml:space="preserve"> РА14-Р2-2.2-РД-3 от 05.10.2022 </w:t>
      </w:r>
      <w:r w:rsidR="002C383A" w:rsidRPr="002C383A">
        <w:rPr>
          <w:rFonts w:asciiTheme="minorHAnsi" w:hAnsiTheme="minorHAnsi" w:cstheme="minorHAnsi"/>
          <w:b/>
          <w:bCs/>
          <w:sz w:val="22"/>
          <w:szCs w:val="22"/>
        </w:rPr>
        <w:t>г</w:t>
      </w:r>
      <w:r w:rsidR="002C383A">
        <w:rPr>
          <w:rFonts w:asciiTheme="minorHAnsi" w:hAnsiTheme="minorHAnsi" w:cstheme="minorHAnsi"/>
          <w:b/>
          <w:bCs/>
          <w:sz w:val="22"/>
          <w:szCs w:val="22"/>
        </w:rPr>
        <w:t xml:space="preserve">., </w:t>
      </w:r>
      <w:r w:rsidR="002C383A" w:rsidRPr="002C383A">
        <w:rPr>
          <w:rFonts w:asciiTheme="minorHAnsi" w:hAnsiTheme="minorHAnsi" w:cstheme="minorHAnsi"/>
          <w:bCs/>
          <w:sz w:val="22"/>
          <w:szCs w:val="22"/>
        </w:rPr>
        <w:t>осъществяван по  програма РА14</w:t>
      </w:r>
      <w:r w:rsidR="002C383A">
        <w:rPr>
          <w:rFonts w:asciiTheme="minorHAnsi" w:hAnsiTheme="minorHAnsi" w:cstheme="minorHAnsi"/>
          <w:bCs/>
          <w:sz w:val="22"/>
          <w:szCs w:val="22"/>
        </w:rPr>
        <w:t xml:space="preserve"> </w:t>
      </w:r>
      <w:r w:rsidR="002C383A" w:rsidRPr="002C383A">
        <w:rPr>
          <w:rFonts w:asciiTheme="minorHAnsi" w:hAnsiTheme="minorHAnsi" w:cstheme="minorHAnsi"/>
          <w:bCs/>
          <w:sz w:val="22"/>
          <w:szCs w:val="22"/>
        </w:rPr>
        <w:t xml:space="preserve">„Културно предприемачество, наследство и сътрудничество“, финансирана по </w:t>
      </w:r>
      <w:r w:rsidR="002C383A">
        <w:rPr>
          <w:rFonts w:asciiTheme="minorHAnsi" w:hAnsiTheme="minorHAnsi" w:cstheme="minorHAnsi"/>
          <w:bCs/>
          <w:sz w:val="22"/>
          <w:szCs w:val="22"/>
        </w:rPr>
        <w:t xml:space="preserve">ФМ на ЕИП </w:t>
      </w:r>
      <w:r w:rsidR="002C383A" w:rsidRPr="002C383A">
        <w:rPr>
          <w:rFonts w:asciiTheme="minorHAnsi" w:hAnsiTheme="minorHAnsi" w:cstheme="minorHAnsi"/>
          <w:bCs/>
          <w:sz w:val="22"/>
          <w:szCs w:val="22"/>
        </w:rPr>
        <w:t xml:space="preserve"> 2014-2021</w:t>
      </w:r>
    </w:p>
    <w:p w:rsidR="00E3397D" w:rsidRDefault="00E3397D" w:rsidP="00E3397D">
      <w:pPr>
        <w:jc w:val="both"/>
        <w:rPr>
          <w:rFonts w:asciiTheme="minorHAnsi" w:hAnsiTheme="minorHAnsi" w:cstheme="minorHAnsi"/>
          <w:bCs/>
          <w:sz w:val="22"/>
          <w:szCs w:val="22"/>
          <w:lang w:eastAsia="bg-BG"/>
        </w:rPr>
      </w:pPr>
      <w:r>
        <w:rPr>
          <w:rFonts w:asciiTheme="minorHAnsi" w:hAnsiTheme="minorHAnsi" w:cstheme="minorHAnsi"/>
          <w:sz w:val="22"/>
          <w:szCs w:val="22"/>
          <w:lang w:eastAsia="bg-BG"/>
        </w:rPr>
        <w:t xml:space="preserve">4.4 </w:t>
      </w:r>
      <w:r w:rsidR="001C35F5" w:rsidRPr="002C383A">
        <w:rPr>
          <w:rFonts w:asciiTheme="minorHAnsi" w:hAnsiTheme="minorHAnsi" w:cstheme="minorHAnsi"/>
          <w:bCs/>
          <w:sz w:val="22"/>
          <w:szCs w:val="22"/>
          <w:lang w:eastAsia="bg-BG"/>
        </w:rPr>
        <w:t>Всяко плащане по този Договор, се извършва въз основа на следните документи:</w:t>
      </w:r>
    </w:p>
    <w:p w:rsidR="001C35F5" w:rsidRDefault="00E3397D" w:rsidP="00E3397D">
      <w:pPr>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4.5 </w:t>
      </w:r>
      <w:r w:rsidR="002C383A">
        <w:rPr>
          <w:rFonts w:asciiTheme="minorHAnsi" w:hAnsiTheme="minorHAnsi" w:cstheme="minorHAnsi"/>
          <w:bCs/>
          <w:sz w:val="22"/>
          <w:szCs w:val="22"/>
          <w:lang w:eastAsia="bg-BG"/>
        </w:rPr>
        <w:t>П</w:t>
      </w:r>
      <w:r w:rsidR="001C35F5" w:rsidRPr="002C383A">
        <w:rPr>
          <w:rFonts w:asciiTheme="minorHAnsi" w:hAnsiTheme="minorHAnsi" w:cstheme="minorHAnsi"/>
          <w:bCs/>
          <w:sz w:val="22"/>
          <w:szCs w:val="22"/>
          <w:lang w:eastAsia="bg-BG"/>
        </w:rPr>
        <w:t>риемо-предавателен прот</w:t>
      </w:r>
      <w:r>
        <w:rPr>
          <w:rFonts w:asciiTheme="minorHAnsi" w:hAnsiTheme="minorHAnsi" w:cstheme="minorHAnsi"/>
          <w:bCs/>
          <w:sz w:val="22"/>
          <w:szCs w:val="22"/>
          <w:lang w:eastAsia="bg-BG"/>
        </w:rPr>
        <w:t xml:space="preserve">окол за приемане на дейностите, </w:t>
      </w:r>
      <w:r w:rsidR="001C35F5" w:rsidRPr="002C383A">
        <w:rPr>
          <w:rFonts w:asciiTheme="minorHAnsi" w:hAnsiTheme="minorHAnsi" w:cstheme="minorHAnsi"/>
          <w:bCs/>
          <w:sz w:val="22"/>
          <w:szCs w:val="22"/>
          <w:lang w:eastAsia="bg-BG"/>
        </w:rPr>
        <w:t>подписан от ВЪЗЛОЖИТЕЛЯ и ИЗПЪЛНИТЕЛЯ;</w:t>
      </w:r>
    </w:p>
    <w:p w:rsidR="001C35F5" w:rsidRPr="002C383A" w:rsidRDefault="00E3397D" w:rsidP="001C35F5">
      <w:pPr>
        <w:tabs>
          <w:tab w:val="left" w:pos="567"/>
        </w:tabs>
        <w:spacing w:after="0" w:line="240" w:lineRule="auto"/>
        <w:jc w:val="both"/>
        <w:rPr>
          <w:rFonts w:asciiTheme="minorHAnsi" w:hAnsiTheme="minorHAnsi" w:cstheme="minorHAnsi"/>
          <w:bCs/>
          <w:sz w:val="22"/>
          <w:szCs w:val="22"/>
          <w:lang w:eastAsia="bg-BG"/>
        </w:rPr>
      </w:pPr>
      <w:r>
        <w:rPr>
          <w:rFonts w:asciiTheme="minorHAnsi" w:hAnsiTheme="minorHAnsi" w:cstheme="minorHAnsi"/>
          <w:bCs/>
          <w:sz w:val="22"/>
          <w:szCs w:val="22"/>
          <w:lang w:eastAsia="bg-BG"/>
        </w:rPr>
        <w:t xml:space="preserve">4.6 </w:t>
      </w:r>
      <w:r w:rsidR="002C383A">
        <w:rPr>
          <w:rFonts w:asciiTheme="minorHAnsi" w:hAnsiTheme="minorHAnsi" w:cstheme="minorHAnsi"/>
          <w:bCs/>
          <w:sz w:val="22"/>
          <w:szCs w:val="22"/>
          <w:lang w:eastAsia="bg-BG"/>
        </w:rPr>
        <w:t>Ф</w:t>
      </w:r>
      <w:r w:rsidR="001C35F5" w:rsidRPr="002C383A">
        <w:rPr>
          <w:rFonts w:asciiTheme="minorHAnsi" w:hAnsiTheme="minorHAnsi" w:cstheme="minorHAnsi"/>
          <w:bCs/>
          <w:sz w:val="22"/>
          <w:szCs w:val="22"/>
          <w:lang w:eastAsia="bg-BG"/>
        </w:rPr>
        <w:t xml:space="preserve">актура за дължимата сума, издадена от ИЗПЪЛНИТЕЛЯ и </w:t>
      </w:r>
      <w:r w:rsidR="001C35F5" w:rsidRPr="00967B0F">
        <w:rPr>
          <w:rFonts w:asciiTheme="minorHAnsi" w:hAnsiTheme="minorHAnsi" w:cstheme="minorHAnsi"/>
          <w:bCs/>
          <w:sz w:val="22"/>
          <w:szCs w:val="22"/>
          <w:lang w:eastAsia="bg-BG"/>
        </w:rPr>
        <w:t>одобрена</w:t>
      </w:r>
      <w:r w:rsidR="001C35F5" w:rsidRPr="002C383A">
        <w:rPr>
          <w:rFonts w:asciiTheme="minorHAnsi" w:hAnsiTheme="minorHAnsi" w:cstheme="minorHAnsi"/>
          <w:bCs/>
          <w:sz w:val="22"/>
          <w:szCs w:val="22"/>
          <w:lang w:eastAsia="bg-BG"/>
        </w:rPr>
        <w:t xml:space="preserve"> от ВЪЗЛОЖИТЕЛЯ.</w:t>
      </w:r>
    </w:p>
    <w:p w:rsidR="001C35F5" w:rsidRPr="002C383A" w:rsidRDefault="001C35F5" w:rsidP="001C35F5">
      <w:pPr>
        <w:tabs>
          <w:tab w:val="left" w:pos="567"/>
        </w:tabs>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b/>
          <w:sz w:val="22"/>
          <w:szCs w:val="22"/>
        </w:rPr>
        <w:t>IV. СРОК И МЯСТО ЗА ИЗПЪЛНЕНИЕ</w:t>
      </w:r>
    </w:p>
    <w:p w:rsidR="001C35F5" w:rsidRPr="002C383A" w:rsidRDefault="001C35F5" w:rsidP="001C35F5">
      <w:pPr>
        <w:tabs>
          <w:tab w:val="left" w:pos="567"/>
        </w:tabs>
        <w:spacing w:after="0" w:line="240" w:lineRule="auto"/>
        <w:jc w:val="both"/>
        <w:rPr>
          <w:rFonts w:asciiTheme="minorHAnsi" w:eastAsia="Times New Roman" w:hAnsiTheme="minorHAnsi" w:cstheme="minorHAnsi"/>
          <w:sz w:val="22"/>
          <w:szCs w:val="22"/>
        </w:rPr>
      </w:pPr>
    </w:p>
    <w:p w:rsid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r w:rsidRPr="00E3397D">
        <w:rPr>
          <w:rFonts w:asciiTheme="minorHAnsi" w:hAnsiTheme="minorHAnsi" w:cstheme="minorHAnsi"/>
        </w:rPr>
        <w:t xml:space="preserve">Настоящият договор влиза в сила от датата на подписването му от двете страни. </w:t>
      </w:r>
    </w:p>
    <w:p w:rsid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proofErr w:type="spellStart"/>
      <w:r w:rsidRPr="00E3397D">
        <w:rPr>
          <w:rFonts w:asciiTheme="minorHAnsi" w:hAnsiTheme="minorHAnsi" w:cstheme="minorHAnsi"/>
          <w:lang w:val="ru-RU"/>
        </w:rPr>
        <w:t>Срокът</w:t>
      </w:r>
      <w:proofErr w:type="spellEnd"/>
      <w:r w:rsidRPr="00E3397D">
        <w:rPr>
          <w:rFonts w:asciiTheme="minorHAnsi" w:hAnsiTheme="minorHAnsi" w:cstheme="minorHAnsi"/>
          <w:lang w:val="ru-RU"/>
        </w:rPr>
        <w:t xml:space="preserve"> за </w:t>
      </w:r>
      <w:proofErr w:type="spellStart"/>
      <w:r w:rsidRPr="00E3397D">
        <w:rPr>
          <w:rFonts w:asciiTheme="minorHAnsi" w:hAnsiTheme="minorHAnsi" w:cstheme="minorHAnsi"/>
          <w:lang w:val="ru-RU"/>
        </w:rPr>
        <w:t>изпълнение</w:t>
      </w:r>
      <w:proofErr w:type="spellEnd"/>
      <w:r w:rsidRPr="00E3397D">
        <w:rPr>
          <w:rFonts w:asciiTheme="minorHAnsi" w:hAnsiTheme="minorHAnsi" w:cstheme="minorHAnsi"/>
          <w:lang w:val="ru-RU"/>
        </w:rPr>
        <w:t xml:space="preserve"> на договора е </w:t>
      </w:r>
      <w:r w:rsidRPr="00E3397D">
        <w:rPr>
          <w:rFonts w:asciiTheme="minorHAnsi" w:hAnsiTheme="minorHAnsi" w:cstheme="minorHAnsi"/>
        </w:rPr>
        <w:t xml:space="preserve">от датата на сключване на договора до датата на приключване на договора за предоставяне на безвъзмездна финансова помощ /ДБФП/, т.е. до </w:t>
      </w:r>
      <w:r w:rsidR="00840F3A" w:rsidRPr="00E3397D">
        <w:rPr>
          <w:rFonts w:asciiTheme="minorHAnsi" w:hAnsiTheme="minorHAnsi" w:cstheme="minorHAnsi"/>
        </w:rPr>
        <w:t>31</w:t>
      </w:r>
      <w:r w:rsidRPr="00E3397D">
        <w:rPr>
          <w:rFonts w:asciiTheme="minorHAnsi" w:hAnsiTheme="minorHAnsi" w:cstheme="minorHAnsi"/>
        </w:rPr>
        <w:t>.</w:t>
      </w:r>
      <w:r w:rsidR="00840F3A" w:rsidRPr="00E3397D">
        <w:rPr>
          <w:rFonts w:asciiTheme="minorHAnsi" w:hAnsiTheme="minorHAnsi" w:cstheme="minorHAnsi"/>
        </w:rPr>
        <w:t>07</w:t>
      </w:r>
      <w:r w:rsidRPr="00E3397D">
        <w:rPr>
          <w:rFonts w:asciiTheme="minorHAnsi" w:hAnsiTheme="minorHAnsi" w:cstheme="minorHAnsi"/>
        </w:rPr>
        <w:t>.2023 год.</w:t>
      </w:r>
    </w:p>
    <w:p w:rsidR="00EE0EED" w:rsidRPr="00E3397D" w:rsidRDefault="001C35F5" w:rsidP="00E3397D">
      <w:pPr>
        <w:pStyle w:val="ListParagraph"/>
        <w:numPr>
          <w:ilvl w:val="0"/>
          <w:numId w:val="4"/>
        </w:numPr>
        <w:tabs>
          <w:tab w:val="left" w:pos="567"/>
        </w:tabs>
        <w:spacing w:after="0" w:line="240" w:lineRule="auto"/>
        <w:ind w:left="284" w:hanging="284"/>
        <w:jc w:val="both"/>
        <w:rPr>
          <w:rFonts w:asciiTheme="minorHAnsi" w:hAnsiTheme="minorHAnsi" w:cstheme="minorHAnsi"/>
        </w:rPr>
      </w:pPr>
      <w:r w:rsidRPr="00E3397D">
        <w:rPr>
          <w:rFonts w:asciiTheme="minorHAnsi" w:hAnsiTheme="minorHAnsi" w:cstheme="minorHAnsi"/>
        </w:rPr>
        <w:t xml:space="preserve">Мястото за изпълнение на договора е </w:t>
      </w:r>
      <w:r w:rsidR="00EE0EED" w:rsidRPr="00E3397D">
        <w:rPr>
          <w:rFonts w:asciiTheme="minorHAnsi" w:hAnsiTheme="minorHAnsi" w:cstheme="minorHAnsi"/>
        </w:rPr>
        <w:t>посочено в Техническата спецификация (</w:t>
      </w:r>
      <w:r w:rsidR="002C383A" w:rsidRPr="00E3397D">
        <w:rPr>
          <w:rFonts w:asciiTheme="minorHAnsi" w:hAnsiTheme="minorHAnsi" w:cstheme="minorHAnsi"/>
        </w:rPr>
        <w:t xml:space="preserve">Приложение II), </w:t>
      </w:r>
      <w:r w:rsidR="00EE0EED" w:rsidRPr="00E3397D">
        <w:rPr>
          <w:rFonts w:asciiTheme="minorHAnsi" w:hAnsiTheme="minorHAnsi" w:cstheme="minorHAnsi"/>
        </w:rPr>
        <w:t>н</w:t>
      </w:r>
      <w:r w:rsidR="002C383A" w:rsidRPr="00E3397D">
        <w:rPr>
          <w:rFonts w:asciiTheme="minorHAnsi" w:hAnsiTheme="minorHAnsi" w:cstheme="minorHAnsi"/>
        </w:rPr>
        <w:t>еразделна част от договора.</w:t>
      </w:r>
    </w:p>
    <w:p w:rsidR="001C35F5" w:rsidRPr="002C383A" w:rsidRDefault="001C35F5" w:rsidP="001C35F5">
      <w:pPr>
        <w:tabs>
          <w:tab w:val="num" w:pos="0"/>
          <w:tab w:val="left" w:pos="567"/>
        </w:tabs>
        <w:spacing w:after="0" w:line="240" w:lineRule="auto"/>
        <w:jc w:val="both"/>
        <w:rPr>
          <w:rFonts w:asciiTheme="minorHAnsi" w:eastAsia="Times New Roman" w:hAnsiTheme="minorHAnsi" w:cstheme="minorHAnsi"/>
          <w:sz w:val="22"/>
          <w:szCs w:val="22"/>
        </w:rPr>
      </w:pPr>
    </w:p>
    <w:p w:rsidR="001C35F5" w:rsidRPr="002C383A" w:rsidRDefault="001C35F5" w:rsidP="001C35F5">
      <w:pPr>
        <w:autoSpaceDE w:val="0"/>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b/>
          <w:sz w:val="22"/>
          <w:szCs w:val="22"/>
          <w:lang w:val="en-US"/>
        </w:rPr>
        <w:t>V</w:t>
      </w:r>
      <w:r w:rsidRPr="002C383A">
        <w:rPr>
          <w:rFonts w:asciiTheme="minorHAnsi" w:eastAsia="Times New Roman" w:hAnsiTheme="minorHAnsi" w:cstheme="minorHAnsi"/>
          <w:b/>
          <w:sz w:val="22"/>
          <w:szCs w:val="22"/>
        </w:rPr>
        <w:t xml:space="preserve">. СПИСЪК НА ДОГОВОРЕНИТЕ ДОКУМЕНТИ </w:t>
      </w:r>
    </w:p>
    <w:p w:rsidR="001C35F5" w:rsidRPr="002C383A" w:rsidRDefault="001C35F5" w:rsidP="001C35F5">
      <w:pPr>
        <w:tabs>
          <w:tab w:val="left" w:pos="993"/>
        </w:tabs>
        <w:spacing w:after="0" w:line="240" w:lineRule="auto"/>
        <w:jc w:val="both"/>
        <w:rPr>
          <w:rFonts w:asciiTheme="minorHAnsi" w:eastAsia="Times New Roman" w:hAnsiTheme="minorHAnsi" w:cstheme="minorHAnsi"/>
          <w:sz w:val="22"/>
          <w:szCs w:val="22"/>
        </w:rPr>
      </w:pPr>
    </w:p>
    <w:p w:rsidR="001C35F5" w:rsidRPr="002C383A" w:rsidRDefault="00E3397D" w:rsidP="001C35F5">
      <w:pPr>
        <w:tabs>
          <w:tab w:val="left" w:pos="993"/>
        </w:tabs>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8</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 Договорът се състои от следните документи, които представляват неразделна част от него:</w:t>
      </w:r>
    </w:p>
    <w:p w:rsidR="001C35F5" w:rsidRPr="002C383A" w:rsidRDefault="001C35F5" w:rsidP="001C35F5">
      <w:pPr>
        <w:autoSpaceDE w:val="0"/>
        <w:spacing w:after="0" w:line="240" w:lineRule="auto"/>
        <w:jc w:val="both"/>
        <w:rPr>
          <w:rFonts w:asciiTheme="minorHAnsi" w:eastAsia="Times New Roman" w:hAnsiTheme="minorHAnsi" w:cstheme="minorHAnsi"/>
          <w:sz w:val="22"/>
          <w:szCs w:val="22"/>
          <w:lang w:val="ru-RU"/>
        </w:rPr>
      </w:pPr>
      <w:r w:rsidRPr="002C383A">
        <w:rPr>
          <w:rFonts w:asciiTheme="minorHAnsi" w:eastAsia="Times New Roman" w:hAnsiTheme="minorHAnsi" w:cstheme="minorHAnsi"/>
          <w:b/>
          <w:sz w:val="22"/>
          <w:szCs w:val="22"/>
        </w:rPr>
        <w:t xml:space="preserve">а) </w:t>
      </w:r>
      <w:proofErr w:type="spellStart"/>
      <w:r w:rsidRPr="002C383A">
        <w:rPr>
          <w:rFonts w:asciiTheme="minorHAnsi" w:eastAsia="Times New Roman" w:hAnsiTheme="minorHAnsi" w:cstheme="minorHAnsi"/>
          <w:sz w:val="22"/>
          <w:szCs w:val="22"/>
          <w:lang w:val="ru-RU"/>
        </w:rPr>
        <w:t>Настоящият</w:t>
      </w:r>
      <w:proofErr w:type="spellEnd"/>
      <w:r w:rsidRPr="002C383A">
        <w:rPr>
          <w:rFonts w:asciiTheme="minorHAnsi" w:eastAsia="Times New Roman" w:hAnsiTheme="minorHAnsi" w:cstheme="minorHAnsi"/>
          <w:sz w:val="22"/>
          <w:szCs w:val="22"/>
          <w:lang w:val="ru-RU"/>
        </w:rPr>
        <w:t xml:space="preserve"> договор;</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б) </w:t>
      </w:r>
      <w:r w:rsidRPr="002C383A">
        <w:rPr>
          <w:rFonts w:asciiTheme="minorHAnsi" w:eastAsia="Times New Roman" w:hAnsiTheme="minorHAnsi" w:cstheme="minorHAnsi"/>
          <w:sz w:val="22"/>
          <w:szCs w:val="22"/>
          <w:lang w:val="ru-RU"/>
        </w:rPr>
        <w:t xml:space="preserve">Оферта на </w:t>
      </w:r>
      <w:r w:rsidRPr="002C383A">
        <w:rPr>
          <w:rFonts w:asciiTheme="minorHAnsi" w:eastAsia="Times New Roman" w:hAnsiTheme="minorHAnsi" w:cstheme="minorHAnsi"/>
          <w:b/>
          <w:sz w:val="22"/>
          <w:szCs w:val="22"/>
          <w:lang w:val="ru-RU"/>
        </w:rPr>
        <w:t xml:space="preserve">ИЗПЪЛНИТЕЛЯ – Приложение </w:t>
      </w:r>
      <w:bookmarkStart w:id="2" w:name="_Hlk76735672"/>
      <w:r w:rsidRPr="002C383A">
        <w:rPr>
          <w:rFonts w:asciiTheme="minorHAnsi" w:eastAsia="Times New Roman" w:hAnsiTheme="minorHAnsi" w:cstheme="minorHAnsi"/>
          <w:b/>
          <w:sz w:val="22"/>
          <w:szCs w:val="22"/>
          <w:lang w:val="en-US"/>
        </w:rPr>
        <w:t>I</w:t>
      </w:r>
      <w:bookmarkEnd w:id="2"/>
      <w:r w:rsidRPr="002C383A">
        <w:rPr>
          <w:rFonts w:asciiTheme="minorHAnsi" w:eastAsia="Times New Roman" w:hAnsiTheme="minorHAnsi" w:cstheme="minorHAnsi"/>
          <w:b/>
          <w:sz w:val="22"/>
          <w:szCs w:val="22"/>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rPr>
        <w:t xml:space="preserve">в) </w:t>
      </w:r>
      <w:r w:rsidRPr="002C383A">
        <w:rPr>
          <w:rFonts w:asciiTheme="minorHAnsi" w:eastAsia="Times New Roman" w:hAnsiTheme="minorHAnsi" w:cstheme="minorHAnsi"/>
          <w:bCs/>
          <w:sz w:val="22"/>
          <w:szCs w:val="22"/>
        </w:rPr>
        <w:t>Техническата спецификация по процедурата</w:t>
      </w:r>
      <w:r w:rsidRPr="002C383A">
        <w:rPr>
          <w:rFonts w:asciiTheme="minorHAnsi" w:eastAsia="Times New Roman" w:hAnsiTheme="minorHAnsi" w:cstheme="minorHAnsi"/>
          <w:b/>
          <w:sz w:val="22"/>
          <w:szCs w:val="22"/>
        </w:rPr>
        <w:t xml:space="preserve">– Приложение </w:t>
      </w:r>
      <w:r w:rsidRPr="002C383A">
        <w:rPr>
          <w:rFonts w:asciiTheme="minorHAnsi" w:eastAsia="Times New Roman" w:hAnsiTheme="minorHAnsi" w:cstheme="minorHAnsi"/>
          <w:b/>
          <w:sz w:val="22"/>
          <w:szCs w:val="22"/>
          <w:lang w:val="en-US"/>
        </w:rPr>
        <w:t>II</w:t>
      </w:r>
      <w:r w:rsidRPr="002C383A">
        <w:rPr>
          <w:rFonts w:asciiTheme="minorHAnsi" w:eastAsia="Times New Roman" w:hAnsiTheme="minorHAnsi" w:cstheme="minorHAnsi"/>
          <w:b/>
          <w:sz w:val="22"/>
          <w:szCs w:val="22"/>
        </w:rPr>
        <w:t>.</w:t>
      </w:r>
    </w:p>
    <w:p w:rsidR="001C35F5" w:rsidRPr="002C383A" w:rsidRDefault="001C35F5" w:rsidP="001C35F5">
      <w:pPr>
        <w:spacing w:after="0" w:line="240" w:lineRule="auto"/>
        <w:ind w:left="720"/>
        <w:jc w:val="both"/>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V</w:t>
      </w:r>
      <w:r w:rsidRPr="002C383A">
        <w:rPr>
          <w:rFonts w:asciiTheme="minorHAnsi" w:eastAsia="Times New Roman" w:hAnsiTheme="minorHAnsi" w:cstheme="minorHAnsi"/>
          <w:b/>
          <w:sz w:val="22"/>
          <w:szCs w:val="22"/>
          <w:lang w:val="en-US"/>
        </w:rPr>
        <w:t>I</w:t>
      </w:r>
      <w:r w:rsidRPr="002C383A">
        <w:rPr>
          <w:rFonts w:asciiTheme="minorHAnsi" w:eastAsia="Times New Roman" w:hAnsiTheme="minorHAnsi" w:cstheme="minorHAnsi"/>
          <w:b/>
          <w:sz w:val="22"/>
          <w:szCs w:val="22"/>
        </w:rPr>
        <w:t xml:space="preserve">. КОМУНИКАЦИИ </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E3397D" w:rsidP="001C35F5">
      <w:pPr>
        <w:spacing w:after="0" w:line="240" w:lineRule="auto"/>
        <w:jc w:val="both"/>
        <w:outlineLvl w:val="0"/>
        <w:rPr>
          <w:rFonts w:asciiTheme="minorHAnsi" w:eastAsia="Times New Roman" w:hAnsiTheme="minorHAnsi" w:cstheme="minorHAnsi"/>
          <w:sz w:val="22"/>
          <w:szCs w:val="22"/>
        </w:rPr>
      </w:pPr>
      <w:r>
        <w:rPr>
          <w:rFonts w:asciiTheme="minorHAnsi" w:eastAsia="Times New Roman" w:hAnsiTheme="minorHAnsi" w:cstheme="minorHAnsi"/>
          <w:b/>
          <w:sz w:val="22"/>
          <w:szCs w:val="22"/>
        </w:rPr>
        <w:t>9</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Всички комуникации и кореспонденция, свързана с настоящия договор, между </w:t>
      </w:r>
      <w:r w:rsidR="001C35F5" w:rsidRPr="002C383A">
        <w:rPr>
          <w:rFonts w:asciiTheme="minorHAnsi" w:eastAsia="Times New Roman" w:hAnsiTheme="minorHAnsi" w:cstheme="minorHAnsi"/>
          <w:b/>
          <w:sz w:val="22"/>
          <w:szCs w:val="22"/>
        </w:rPr>
        <w:t>ВЪЗЛОЖИТЕЛЯ</w:t>
      </w:r>
      <w:r w:rsidR="001C35F5" w:rsidRPr="002C383A">
        <w:rPr>
          <w:rFonts w:asciiTheme="minorHAnsi" w:eastAsia="Times New Roman" w:hAnsiTheme="minorHAnsi" w:cstheme="minorHAnsi"/>
          <w:sz w:val="22"/>
          <w:szCs w:val="22"/>
        </w:rPr>
        <w:t xml:space="preserve"> и </w:t>
      </w:r>
      <w:r w:rsidR="001C35F5" w:rsidRPr="002C383A">
        <w:rPr>
          <w:rFonts w:asciiTheme="minorHAnsi" w:eastAsia="Times New Roman" w:hAnsiTheme="minorHAnsi" w:cstheme="minorHAnsi"/>
          <w:b/>
          <w:sz w:val="22"/>
          <w:szCs w:val="22"/>
        </w:rPr>
        <w:t xml:space="preserve">ИЗПЪЛНИТЕЛЯ </w:t>
      </w:r>
      <w:r w:rsidR="001C35F5" w:rsidRPr="002C383A">
        <w:rPr>
          <w:rFonts w:asciiTheme="minorHAnsi" w:eastAsia="Times New Roman" w:hAnsiTheme="minorHAnsi" w:cstheme="minorHAnsi"/>
          <w:sz w:val="22"/>
          <w:szCs w:val="22"/>
        </w:rPr>
        <w:t xml:space="preserve">трябва да съдържат наименованието и номера на договора и се изпращат по пощата, електронна поща или по куриер. </w:t>
      </w:r>
    </w:p>
    <w:p w:rsidR="002C383A" w:rsidRDefault="002C383A" w:rsidP="002C383A">
      <w:pPr>
        <w:pStyle w:val="BodyText2"/>
        <w:tabs>
          <w:tab w:val="left" w:pos="567"/>
        </w:tabs>
        <w:spacing w:after="0" w:line="276" w:lineRule="auto"/>
        <w:jc w:val="both"/>
        <w:rPr>
          <w:rFonts w:asciiTheme="minorHAnsi" w:hAnsiTheme="minorHAnsi" w:cstheme="minorHAnsi"/>
          <w:sz w:val="22"/>
          <w:szCs w:val="22"/>
        </w:rPr>
      </w:pP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Кореспонденцията се извършва на следните адреси:</w:t>
      </w:r>
    </w:p>
    <w:p w:rsidR="001C35F5" w:rsidRPr="002C383A" w:rsidRDefault="001C35F5" w:rsidP="001C35F5">
      <w:pPr>
        <w:pStyle w:val="BodyText2"/>
        <w:tabs>
          <w:tab w:val="left" w:pos="567"/>
        </w:tabs>
        <w:spacing w:after="0" w:line="276" w:lineRule="auto"/>
        <w:ind w:firstLine="567"/>
        <w:jc w:val="both"/>
        <w:rPr>
          <w:rFonts w:asciiTheme="minorHAnsi" w:hAnsiTheme="minorHAnsi" w:cstheme="minorHAnsi"/>
          <w:b/>
          <w:sz w:val="22"/>
          <w:szCs w:val="22"/>
        </w:rPr>
      </w:pPr>
      <w:r w:rsidRPr="002C383A">
        <w:rPr>
          <w:rFonts w:asciiTheme="minorHAnsi" w:hAnsiTheme="minorHAnsi" w:cstheme="minorHAnsi"/>
          <w:b/>
          <w:sz w:val="22"/>
          <w:szCs w:val="22"/>
        </w:rPr>
        <w:t xml:space="preserve">За ВЪЗЛОЖИТЕЛЯ: </w:t>
      </w:r>
    </w:p>
    <w:p w:rsidR="0060473D" w:rsidRDefault="001C35F5" w:rsidP="0060473D">
      <w:pPr>
        <w:pStyle w:val="BodyText2"/>
        <w:rPr>
          <w:rFonts w:asciiTheme="minorHAnsi" w:hAnsiTheme="minorHAnsi" w:cstheme="minorHAnsi"/>
          <w:sz w:val="22"/>
          <w:szCs w:val="22"/>
          <w:lang w:val="bg-BG"/>
        </w:rPr>
      </w:pPr>
      <w:r w:rsidRPr="002C383A">
        <w:rPr>
          <w:rFonts w:asciiTheme="minorHAnsi" w:hAnsiTheme="minorHAnsi" w:cstheme="minorHAnsi"/>
          <w:sz w:val="22"/>
          <w:szCs w:val="22"/>
        </w:rPr>
        <w:t xml:space="preserve">Адрес за кореспонденция: </w:t>
      </w:r>
      <w:proofErr w:type="spellStart"/>
      <w:r w:rsidRPr="002C383A">
        <w:rPr>
          <w:rFonts w:asciiTheme="minorHAnsi" w:hAnsiTheme="minorHAnsi" w:cstheme="minorHAnsi"/>
          <w:sz w:val="22"/>
          <w:szCs w:val="22"/>
          <w:lang w:val="bg-BG"/>
        </w:rPr>
        <w:t>гр.</w:t>
      </w:r>
      <w:r w:rsidR="00840F3A" w:rsidRPr="00882280">
        <w:rPr>
          <w:rFonts w:asciiTheme="minorHAnsi" w:hAnsiTheme="minorHAnsi" w:cstheme="minorHAnsi"/>
          <w:sz w:val="22"/>
          <w:szCs w:val="22"/>
          <w:lang w:val="bg-BG"/>
        </w:rPr>
        <w:t>Габрово</w:t>
      </w:r>
      <w:proofErr w:type="spellEnd"/>
      <w:r w:rsidRPr="00882280">
        <w:rPr>
          <w:rFonts w:asciiTheme="minorHAnsi" w:hAnsiTheme="minorHAnsi" w:cstheme="minorHAnsi"/>
          <w:sz w:val="22"/>
          <w:szCs w:val="22"/>
          <w:lang w:val="bg-BG"/>
        </w:rPr>
        <w:t xml:space="preserve">, </w:t>
      </w:r>
      <w:r w:rsidR="00840F3A" w:rsidRPr="00882280">
        <w:rPr>
          <w:rFonts w:asciiTheme="minorHAnsi" w:hAnsiTheme="minorHAnsi" w:cstheme="minorHAnsi"/>
          <w:sz w:val="22"/>
          <w:szCs w:val="22"/>
          <w:lang w:val="bg-BG"/>
        </w:rPr>
        <w:t>5300</w:t>
      </w:r>
      <w:r w:rsidR="00815924" w:rsidRPr="00882280">
        <w:rPr>
          <w:rFonts w:asciiTheme="minorHAnsi" w:hAnsiTheme="minorHAnsi" w:cstheme="minorHAnsi"/>
          <w:sz w:val="22"/>
          <w:szCs w:val="22"/>
          <w:lang w:val="bg-BG"/>
        </w:rPr>
        <w:t>, ул.</w:t>
      </w:r>
      <w:r w:rsidR="00882280">
        <w:rPr>
          <w:rFonts w:asciiTheme="minorHAnsi" w:hAnsiTheme="minorHAnsi" w:cstheme="minorHAnsi"/>
          <w:sz w:val="22"/>
          <w:szCs w:val="22"/>
          <w:lang w:val="bg-BG"/>
        </w:rPr>
        <w:t xml:space="preserve"> „Козлодуй“3</w:t>
      </w:r>
    </w:p>
    <w:p w:rsidR="001C35F5" w:rsidRPr="0060473D" w:rsidRDefault="001C35F5" w:rsidP="0060473D">
      <w:pPr>
        <w:pStyle w:val="BodyText2"/>
        <w:rPr>
          <w:rFonts w:asciiTheme="minorHAnsi" w:hAnsiTheme="minorHAnsi" w:cstheme="minorHAnsi"/>
          <w:sz w:val="22"/>
          <w:szCs w:val="22"/>
          <w:lang w:val="bg-BG"/>
        </w:rPr>
      </w:pPr>
      <w:r w:rsidRPr="002C383A">
        <w:rPr>
          <w:rFonts w:asciiTheme="minorHAnsi" w:hAnsiTheme="minorHAnsi" w:cstheme="minorHAnsi"/>
          <w:sz w:val="22"/>
          <w:szCs w:val="22"/>
          <w:lang w:val="bg-BG"/>
        </w:rPr>
        <w:t>Л</w:t>
      </w:r>
      <w:proofErr w:type="spellStart"/>
      <w:r w:rsidRPr="002C383A">
        <w:rPr>
          <w:rFonts w:asciiTheme="minorHAnsi" w:hAnsiTheme="minorHAnsi" w:cstheme="minorHAnsi"/>
          <w:sz w:val="22"/>
          <w:szCs w:val="22"/>
        </w:rPr>
        <w:t>ице</w:t>
      </w:r>
      <w:proofErr w:type="spellEnd"/>
      <w:r w:rsidRPr="002C383A">
        <w:rPr>
          <w:rFonts w:asciiTheme="minorHAnsi" w:hAnsiTheme="minorHAnsi" w:cstheme="minorHAnsi"/>
          <w:sz w:val="22"/>
          <w:szCs w:val="22"/>
        </w:rPr>
        <w:t xml:space="preserve"> за контакт: </w:t>
      </w:r>
      <w:r w:rsidR="00840F3A" w:rsidRPr="002C383A">
        <w:rPr>
          <w:rFonts w:asciiTheme="minorHAnsi" w:hAnsiTheme="minorHAnsi" w:cstheme="minorHAnsi"/>
          <w:sz w:val="22"/>
          <w:szCs w:val="22"/>
          <w:lang w:val="bg-BG"/>
        </w:rPr>
        <w:t>Светослав Славчев</w:t>
      </w:r>
      <w:r w:rsidR="002C383A">
        <w:rPr>
          <w:rFonts w:asciiTheme="minorHAnsi" w:hAnsiTheme="minorHAnsi" w:cstheme="minorHAnsi"/>
          <w:sz w:val="22"/>
          <w:szCs w:val="22"/>
          <w:lang w:val="bg-BG"/>
        </w:rPr>
        <w:t>, т</w:t>
      </w:r>
      <w:r w:rsidRPr="002C383A">
        <w:rPr>
          <w:rFonts w:asciiTheme="minorHAnsi" w:hAnsiTheme="minorHAnsi" w:cstheme="minorHAnsi"/>
          <w:bCs/>
          <w:sz w:val="22"/>
          <w:szCs w:val="22"/>
          <w:lang w:val="bg-BG"/>
        </w:rPr>
        <w:t xml:space="preserve">ел.: </w:t>
      </w:r>
      <w:r w:rsidR="0060473D">
        <w:rPr>
          <w:rFonts w:asciiTheme="minorHAnsi" w:hAnsiTheme="minorHAnsi" w:cstheme="minorHAnsi"/>
          <w:bCs/>
          <w:sz w:val="22"/>
          <w:szCs w:val="22"/>
          <w:lang w:val="bg-BG"/>
        </w:rPr>
        <w:t>0899 600 324</w:t>
      </w:r>
      <w:r w:rsidR="002C383A">
        <w:rPr>
          <w:rFonts w:asciiTheme="minorHAnsi" w:hAnsiTheme="minorHAnsi" w:cstheme="minorHAnsi"/>
          <w:bCs/>
          <w:sz w:val="22"/>
          <w:szCs w:val="22"/>
          <w:lang w:val="bg-BG"/>
        </w:rPr>
        <w:t xml:space="preserve">, </w:t>
      </w:r>
      <w:r w:rsidR="002C383A" w:rsidRPr="002C383A">
        <w:rPr>
          <w:rFonts w:asciiTheme="minorHAnsi" w:hAnsiTheme="minorHAnsi" w:cstheme="minorHAnsi"/>
          <w:sz w:val="22"/>
          <w:szCs w:val="22"/>
        </w:rPr>
        <w:t>e-</w:t>
      </w:r>
      <w:proofErr w:type="spellStart"/>
      <w:r w:rsidR="002C383A" w:rsidRPr="002C383A">
        <w:rPr>
          <w:rFonts w:asciiTheme="minorHAnsi" w:hAnsiTheme="minorHAnsi" w:cstheme="minorHAnsi"/>
          <w:sz w:val="22"/>
          <w:szCs w:val="22"/>
        </w:rPr>
        <w:t>mail</w:t>
      </w:r>
      <w:proofErr w:type="spellEnd"/>
      <w:r w:rsidR="002C383A" w:rsidRPr="002C383A">
        <w:rPr>
          <w:rFonts w:asciiTheme="minorHAnsi" w:hAnsiTheme="minorHAnsi" w:cstheme="minorHAnsi"/>
          <w:sz w:val="22"/>
          <w:szCs w:val="22"/>
        </w:rPr>
        <w:t xml:space="preserve">: </w:t>
      </w:r>
      <w:hyperlink r:id="rId7" w:history="1">
        <w:r w:rsidR="002C383A" w:rsidRPr="002B5895">
          <w:rPr>
            <w:rStyle w:val="Hyperlink"/>
            <w:rFonts w:asciiTheme="minorHAnsi" w:hAnsiTheme="minorHAnsi" w:cstheme="minorHAnsi"/>
            <w:bCs/>
            <w:sz w:val="22"/>
            <w:szCs w:val="22"/>
          </w:rPr>
          <w:t>svet82@mail.bg</w:t>
        </w:r>
      </w:hyperlink>
      <w:r w:rsidR="002C383A">
        <w:rPr>
          <w:rFonts w:asciiTheme="minorHAnsi" w:hAnsiTheme="minorHAnsi" w:cstheme="minorHAnsi"/>
          <w:bCs/>
          <w:sz w:val="22"/>
          <w:szCs w:val="22"/>
          <w:lang w:val="bg-BG"/>
        </w:rPr>
        <w:t xml:space="preserve"> </w:t>
      </w:r>
    </w:p>
    <w:p w:rsidR="001C35F5" w:rsidRPr="002C383A" w:rsidRDefault="001C35F5" w:rsidP="001C35F5">
      <w:pPr>
        <w:pStyle w:val="BodyText2"/>
        <w:tabs>
          <w:tab w:val="left" w:pos="567"/>
        </w:tabs>
        <w:spacing w:after="0" w:line="276" w:lineRule="auto"/>
        <w:ind w:firstLine="567"/>
        <w:jc w:val="both"/>
        <w:rPr>
          <w:rFonts w:asciiTheme="minorHAnsi" w:hAnsiTheme="minorHAnsi" w:cstheme="minorHAnsi"/>
          <w:b/>
          <w:sz w:val="22"/>
          <w:szCs w:val="22"/>
        </w:rPr>
      </w:pPr>
      <w:r w:rsidRPr="002C383A">
        <w:rPr>
          <w:rFonts w:asciiTheme="minorHAnsi" w:hAnsiTheme="minorHAnsi" w:cstheme="minorHAnsi"/>
          <w:b/>
          <w:sz w:val="22"/>
          <w:szCs w:val="22"/>
        </w:rPr>
        <w:t xml:space="preserve">За ИЗПЪЛНИТЕЛЯ: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lang w:val="bg-BG"/>
        </w:rPr>
      </w:pPr>
      <w:r w:rsidRPr="002C383A">
        <w:rPr>
          <w:rFonts w:asciiTheme="minorHAnsi" w:hAnsiTheme="minorHAnsi" w:cstheme="minorHAnsi"/>
          <w:sz w:val="22"/>
          <w:szCs w:val="22"/>
        </w:rPr>
        <w:t xml:space="preserve">Адрес за кореспонденция: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 xml:space="preserve">Лице за контакт: </w:t>
      </w:r>
      <w:r w:rsidRPr="002C383A">
        <w:rPr>
          <w:rFonts w:asciiTheme="minorHAnsi" w:hAnsiTheme="minorHAnsi" w:cstheme="minorHAnsi"/>
          <w:sz w:val="22"/>
          <w:szCs w:val="22"/>
          <w:lang w:val="bg-BG"/>
        </w:rPr>
        <w:t>……………</w:t>
      </w:r>
      <w:r w:rsidRPr="002C383A">
        <w:rPr>
          <w:rFonts w:asciiTheme="minorHAnsi" w:hAnsiTheme="minorHAnsi" w:cstheme="minorHAnsi"/>
          <w:sz w:val="22"/>
          <w:szCs w:val="22"/>
        </w:rPr>
        <w:t xml:space="preserve">  </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lang w:val="bg-BG"/>
        </w:rPr>
      </w:pPr>
      <w:r w:rsidRPr="002C383A">
        <w:rPr>
          <w:rFonts w:asciiTheme="minorHAnsi" w:hAnsiTheme="minorHAnsi" w:cstheme="minorHAnsi"/>
          <w:sz w:val="22"/>
          <w:szCs w:val="22"/>
        </w:rPr>
        <w:t xml:space="preserve">тел./факс: </w:t>
      </w:r>
      <w:r w:rsidRPr="002C383A">
        <w:rPr>
          <w:rFonts w:asciiTheme="minorHAnsi" w:hAnsiTheme="minorHAnsi" w:cstheme="minorHAnsi"/>
          <w:sz w:val="22"/>
          <w:szCs w:val="22"/>
          <w:lang w:val="bg-BG"/>
        </w:rPr>
        <w:t>………………….</w:t>
      </w:r>
    </w:p>
    <w:p w:rsidR="001C35F5" w:rsidRPr="002C383A" w:rsidRDefault="001C35F5" w:rsidP="002C383A">
      <w:pPr>
        <w:pStyle w:val="BodyText2"/>
        <w:tabs>
          <w:tab w:val="left" w:pos="567"/>
        </w:tabs>
        <w:spacing w:after="0" w:line="276" w:lineRule="auto"/>
        <w:jc w:val="both"/>
        <w:rPr>
          <w:rFonts w:asciiTheme="minorHAnsi" w:hAnsiTheme="minorHAnsi" w:cstheme="minorHAnsi"/>
          <w:sz w:val="22"/>
          <w:szCs w:val="22"/>
        </w:rPr>
      </w:pPr>
      <w:r w:rsidRPr="002C383A">
        <w:rPr>
          <w:rFonts w:asciiTheme="minorHAnsi" w:hAnsiTheme="minorHAnsi" w:cstheme="minorHAnsi"/>
          <w:sz w:val="22"/>
          <w:szCs w:val="22"/>
        </w:rPr>
        <w:t>e-</w:t>
      </w:r>
      <w:proofErr w:type="spellStart"/>
      <w:r w:rsidRPr="002C383A">
        <w:rPr>
          <w:rFonts w:asciiTheme="minorHAnsi" w:hAnsiTheme="minorHAnsi" w:cstheme="minorHAnsi"/>
          <w:sz w:val="22"/>
          <w:szCs w:val="22"/>
        </w:rPr>
        <w:t>mail</w:t>
      </w:r>
      <w:proofErr w:type="spellEnd"/>
      <w:r w:rsidRPr="002C383A">
        <w:rPr>
          <w:rFonts w:asciiTheme="minorHAnsi" w:hAnsiTheme="minorHAnsi" w:cstheme="minorHAnsi"/>
          <w:sz w:val="22"/>
          <w:szCs w:val="22"/>
        </w:rPr>
        <w:t xml:space="preserve">: </w:t>
      </w:r>
      <w:r w:rsidRPr="002C383A">
        <w:rPr>
          <w:rFonts w:asciiTheme="minorHAnsi" w:hAnsiTheme="minorHAnsi" w:cstheme="minorHAnsi"/>
          <w:sz w:val="22"/>
          <w:szCs w:val="22"/>
          <w:lang w:val="bg-BG"/>
        </w:rPr>
        <w:t>…………………….</w:t>
      </w:r>
      <w:r w:rsidRPr="002C383A">
        <w:rPr>
          <w:rFonts w:asciiTheme="minorHAnsi" w:hAnsiTheme="minorHAnsi" w:cstheme="minorHAnsi"/>
          <w:sz w:val="22"/>
          <w:szCs w:val="22"/>
        </w:rPr>
        <w:t xml:space="preserve"> </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E3397D" w:rsidP="001C35F5">
      <w:pPr>
        <w:spacing w:after="0" w:line="240" w:lineRule="auto"/>
        <w:jc w:val="both"/>
        <w:outlineLvl w:val="0"/>
        <w:rPr>
          <w:rFonts w:asciiTheme="minorHAnsi" w:eastAsia="Times New Roman" w:hAnsiTheme="minorHAnsi" w:cstheme="minorHAnsi"/>
          <w:sz w:val="22"/>
          <w:szCs w:val="22"/>
        </w:rPr>
      </w:pPr>
      <w:r>
        <w:rPr>
          <w:rFonts w:asciiTheme="minorHAnsi" w:eastAsia="Times New Roman" w:hAnsiTheme="minorHAnsi" w:cstheme="minorHAnsi"/>
          <w:b/>
          <w:sz w:val="22"/>
          <w:szCs w:val="22"/>
        </w:rPr>
        <w:t>10</w:t>
      </w:r>
      <w:r w:rsidR="001C35F5" w:rsidRPr="002C383A">
        <w:rPr>
          <w:rFonts w:asciiTheme="minorHAnsi" w:eastAsia="Times New Roman" w:hAnsiTheme="minorHAnsi" w:cstheme="minorHAnsi"/>
          <w:b/>
          <w:sz w:val="22"/>
          <w:szCs w:val="22"/>
        </w:rPr>
        <w:t xml:space="preserve">. </w:t>
      </w:r>
      <w:r w:rsidR="001C35F5" w:rsidRPr="002C383A">
        <w:rPr>
          <w:rFonts w:asciiTheme="minorHAnsi" w:eastAsia="Times New Roman" w:hAnsiTheme="minorHAnsi" w:cstheme="minorHAnsi"/>
          <w:sz w:val="22"/>
          <w:szCs w:val="22"/>
        </w:rPr>
        <w:t xml:space="preserve">Кореспонденцията се изготвя на български език в два оригинала, един за </w:t>
      </w:r>
      <w:r w:rsidR="001C35F5" w:rsidRPr="002C383A">
        <w:rPr>
          <w:rFonts w:asciiTheme="minorHAnsi" w:eastAsia="Times New Roman" w:hAnsiTheme="minorHAnsi" w:cstheme="minorHAnsi"/>
          <w:b/>
          <w:sz w:val="22"/>
          <w:szCs w:val="22"/>
        </w:rPr>
        <w:t>ВЪЗЛОЖИТЕЛЯ</w:t>
      </w:r>
      <w:r w:rsidR="001C35F5" w:rsidRPr="002C383A">
        <w:rPr>
          <w:rFonts w:asciiTheme="minorHAnsi" w:eastAsia="Times New Roman" w:hAnsiTheme="minorHAnsi" w:cstheme="minorHAnsi"/>
          <w:sz w:val="22"/>
          <w:szCs w:val="22"/>
        </w:rPr>
        <w:t xml:space="preserve"> и един за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t>VII</w:t>
      </w:r>
      <w:r w:rsidRPr="002C383A">
        <w:rPr>
          <w:rFonts w:asciiTheme="minorHAnsi" w:eastAsia="Times New Roman" w:hAnsiTheme="minorHAnsi" w:cstheme="minorHAnsi"/>
          <w:b/>
          <w:sz w:val="22"/>
          <w:szCs w:val="22"/>
        </w:rPr>
        <w:t>. ЗАДЪЛЖЕНИЯ И ПРАВА НА СТРАНИТЕ</w:t>
      </w:r>
    </w:p>
    <w:p w:rsidR="001C35F5" w:rsidRPr="002C383A" w:rsidRDefault="001C35F5" w:rsidP="001C35F5">
      <w:pPr>
        <w:spacing w:after="0" w:line="240" w:lineRule="auto"/>
        <w:jc w:val="both"/>
        <w:rPr>
          <w:rFonts w:asciiTheme="minorHAnsi" w:eastAsia="Times New Roman" w:hAnsiTheme="minorHAnsi" w:cstheme="minorHAnsi"/>
          <w:b/>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1</w:t>
      </w:r>
      <w:r w:rsidR="00E3397D">
        <w:rPr>
          <w:rFonts w:asciiTheme="minorHAnsi" w:eastAsia="Times New Roman" w:hAnsiTheme="minorHAnsi" w:cstheme="minorHAnsi"/>
          <w:b/>
          <w:sz w:val="22"/>
          <w:szCs w:val="22"/>
        </w:rPr>
        <w:t>1</w:t>
      </w:r>
      <w:r w:rsidRPr="002C383A">
        <w:rPr>
          <w:rFonts w:asciiTheme="minorHAnsi" w:eastAsia="Times New Roman" w:hAnsiTheme="minorHAnsi" w:cstheme="minorHAnsi"/>
          <w:b/>
          <w:sz w:val="22"/>
          <w:szCs w:val="22"/>
        </w:rPr>
        <w:t xml:space="preserve">. ИЗПЪЛНИТЕЛЯТ </w:t>
      </w:r>
      <w:r w:rsidRPr="002C383A">
        <w:rPr>
          <w:rFonts w:asciiTheme="minorHAnsi" w:eastAsia="Times New Roman" w:hAnsiTheme="minorHAnsi" w:cstheme="minorHAnsi"/>
          <w:sz w:val="22"/>
          <w:szCs w:val="22"/>
        </w:rPr>
        <w:t>се задължава да:</w:t>
      </w:r>
    </w:p>
    <w:p w:rsidR="001C35F5" w:rsidRPr="002C383A" w:rsidRDefault="001C35F5" w:rsidP="001C35F5">
      <w:pPr>
        <w:widowControl w:val="0"/>
        <w:suppressAutoHyphens/>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1.1</w:t>
      </w:r>
      <w:r w:rsidR="002C383A">
        <w:rPr>
          <w:rFonts w:asciiTheme="minorHAnsi" w:eastAsia="Times New Roman" w:hAnsiTheme="minorHAnsi" w:cstheme="minorHAnsi"/>
          <w:sz w:val="22"/>
          <w:szCs w:val="22"/>
          <w:lang w:eastAsia="bg-BG"/>
        </w:rPr>
        <w:t>. И</w:t>
      </w:r>
      <w:r w:rsidRPr="002C383A">
        <w:rPr>
          <w:rFonts w:asciiTheme="minorHAnsi" w:eastAsia="Times New Roman" w:hAnsiTheme="minorHAnsi" w:cstheme="minorHAnsi"/>
          <w:sz w:val="22"/>
          <w:szCs w:val="22"/>
          <w:lang w:eastAsia="bg-BG"/>
        </w:rPr>
        <w:t>звърши възложената работа</w:t>
      </w:r>
      <w:r w:rsidR="002C383A">
        <w:rPr>
          <w:rFonts w:asciiTheme="minorHAnsi" w:eastAsia="Times New Roman" w:hAnsiTheme="minorHAnsi" w:cstheme="minorHAnsi"/>
          <w:sz w:val="22"/>
          <w:szCs w:val="22"/>
          <w:lang w:eastAsia="bg-BG"/>
        </w:rPr>
        <w:t xml:space="preserve">, </w:t>
      </w:r>
      <w:r w:rsidRPr="002C383A">
        <w:rPr>
          <w:rFonts w:asciiTheme="minorHAnsi" w:eastAsia="Times New Roman" w:hAnsiTheme="minorHAnsi" w:cstheme="minorHAnsi"/>
          <w:sz w:val="22"/>
          <w:szCs w:val="22"/>
          <w:lang w:eastAsia="bg-BG"/>
        </w:rPr>
        <w:t xml:space="preserve">съгласно условията на настоящия договор и изискванията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1.2.</w:t>
      </w:r>
      <w:r w:rsidR="002C383A">
        <w:rPr>
          <w:rFonts w:asciiTheme="minorHAnsi" w:eastAsia="Times New Roman" w:hAnsiTheme="minorHAnsi" w:cstheme="minorHAnsi"/>
          <w:sz w:val="22"/>
          <w:szCs w:val="22"/>
          <w:lang w:eastAsia="bg-BG"/>
        </w:rPr>
        <w:t xml:space="preserve"> О</w:t>
      </w:r>
      <w:r w:rsidRPr="002C383A">
        <w:rPr>
          <w:rFonts w:asciiTheme="minorHAnsi" w:eastAsia="Times New Roman" w:hAnsiTheme="minorHAnsi" w:cstheme="minorHAnsi"/>
          <w:sz w:val="22"/>
          <w:szCs w:val="22"/>
          <w:lang w:eastAsia="bg-BG"/>
        </w:rPr>
        <w:t xml:space="preserve">сигури възможност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да упражнява контрол по изпълнението на възложената дейност;</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1.3.</w:t>
      </w:r>
      <w:r w:rsidR="002C383A">
        <w:rPr>
          <w:rFonts w:asciiTheme="minorHAnsi" w:eastAsia="Times New Roman" w:hAnsiTheme="minorHAnsi" w:cstheme="minorHAnsi"/>
          <w:sz w:val="22"/>
          <w:szCs w:val="22"/>
          <w:lang w:eastAsia="bg-BG"/>
        </w:rPr>
        <w:t xml:space="preserve"> С</w:t>
      </w:r>
      <w:r w:rsidRPr="002C383A">
        <w:rPr>
          <w:rFonts w:asciiTheme="minorHAnsi" w:eastAsia="Times New Roman" w:hAnsiTheme="minorHAnsi" w:cstheme="minorHAnsi"/>
          <w:sz w:val="22"/>
          <w:szCs w:val="22"/>
          <w:lang w:eastAsia="bg-BG"/>
        </w:rPr>
        <w:t xml:space="preserve">ъгласува при необходимост с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извършването на дейността при нейното изпълнение;</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1.4</w:t>
      </w:r>
      <w:r w:rsidRPr="002C383A">
        <w:rPr>
          <w:rFonts w:asciiTheme="minorHAnsi" w:eastAsia="Times New Roman" w:hAnsiTheme="minorHAnsi" w:cstheme="minorHAnsi"/>
          <w:sz w:val="22"/>
          <w:szCs w:val="22"/>
          <w:lang w:eastAsia="bg-BG"/>
        </w:rPr>
        <w:t>.</w:t>
      </w:r>
      <w:r w:rsidR="002C383A">
        <w:rPr>
          <w:rFonts w:asciiTheme="minorHAnsi" w:eastAsia="Times New Roman" w:hAnsiTheme="minorHAnsi" w:cstheme="minorHAnsi"/>
          <w:sz w:val="22"/>
          <w:szCs w:val="22"/>
          <w:lang w:eastAsia="bg-BG"/>
        </w:rPr>
        <w:t xml:space="preserve"> У</w:t>
      </w:r>
      <w:r w:rsidRPr="002C383A">
        <w:rPr>
          <w:rFonts w:asciiTheme="minorHAnsi" w:eastAsia="Times New Roman" w:hAnsiTheme="minorHAnsi" w:cstheme="minorHAnsi"/>
          <w:sz w:val="22"/>
          <w:szCs w:val="22"/>
          <w:lang w:eastAsia="bg-BG"/>
        </w:rPr>
        <w:t xml:space="preserve">ведоми незабавно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за обстоятелства, възпрепятстващи срочното и качествено изпълнение на поръчката;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1.5</w:t>
      </w:r>
      <w:r w:rsidR="002C383A">
        <w:rPr>
          <w:rFonts w:asciiTheme="minorHAnsi" w:eastAsia="Times New Roman" w:hAnsiTheme="minorHAnsi" w:cstheme="minorHAnsi"/>
          <w:sz w:val="22"/>
          <w:szCs w:val="22"/>
          <w:lang w:eastAsia="bg-BG"/>
        </w:rPr>
        <w:t>. С</w:t>
      </w:r>
      <w:r w:rsidRPr="002C383A">
        <w:rPr>
          <w:rFonts w:asciiTheme="minorHAnsi" w:eastAsia="Times New Roman" w:hAnsiTheme="minorHAnsi" w:cstheme="minorHAnsi"/>
          <w:sz w:val="22"/>
          <w:szCs w:val="22"/>
          <w:lang w:eastAsia="bg-BG"/>
        </w:rPr>
        <w:t xml:space="preserve">пазва изискванията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относно структурирането и отчитането на извършените дейности;</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 xml:space="preserve">1.6. </w:t>
      </w:r>
      <w:r w:rsidR="002C383A">
        <w:rPr>
          <w:rFonts w:asciiTheme="minorHAnsi" w:eastAsia="Times New Roman" w:hAnsiTheme="minorHAnsi" w:cstheme="minorHAnsi"/>
          <w:sz w:val="22"/>
          <w:szCs w:val="22"/>
          <w:lang w:eastAsia="bg-BG"/>
        </w:rPr>
        <w:t>У</w:t>
      </w:r>
      <w:r w:rsidRPr="002C383A">
        <w:rPr>
          <w:rFonts w:asciiTheme="minorHAnsi" w:eastAsia="Times New Roman" w:hAnsiTheme="minorHAnsi" w:cstheme="minorHAnsi"/>
          <w:sz w:val="22"/>
          <w:szCs w:val="22"/>
          <w:lang w:eastAsia="bg-BG"/>
        </w:rPr>
        <w:t xml:space="preserve">частва и дава необходимите разяснения при текущ и окончателен преглед и приемане от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на извършената работа;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t>1.7.</w:t>
      </w:r>
      <w:r w:rsidR="002C383A">
        <w:rPr>
          <w:rFonts w:asciiTheme="minorHAnsi" w:eastAsia="Times New Roman" w:hAnsiTheme="minorHAnsi" w:cstheme="minorHAnsi"/>
          <w:sz w:val="22"/>
          <w:szCs w:val="22"/>
          <w:lang w:eastAsia="bg-BG"/>
        </w:rPr>
        <w:t xml:space="preserve"> С</w:t>
      </w:r>
      <w:r w:rsidRPr="002C383A">
        <w:rPr>
          <w:rFonts w:asciiTheme="minorHAnsi" w:eastAsia="Times New Roman" w:hAnsiTheme="minorHAnsi" w:cstheme="minorHAnsi"/>
          <w:sz w:val="22"/>
          <w:szCs w:val="22"/>
          <w:lang w:eastAsia="bg-BG"/>
        </w:rPr>
        <w:t xml:space="preserve">ъобрази препоръките на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при осъществяване на възложената работа и отстрани за своя сметка констатираните от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несъответствия, в срок, допъ</w:t>
      </w:r>
      <w:r w:rsidR="002C383A">
        <w:rPr>
          <w:rFonts w:asciiTheme="minorHAnsi" w:eastAsia="Times New Roman" w:hAnsiTheme="minorHAnsi" w:cstheme="minorHAnsi"/>
          <w:sz w:val="22"/>
          <w:szCs w:val="22"/>
          <w:lang w:eastAsia="bg-BG"/>
        </w:rPr>
        <w:t>лнително уточнен между страните;</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b/>
          <w:sz w:val="22"/>
          <w:szCs w:val="22"/>
          <w:lang w:eastAsia="bg-BG"/>
        </w:rPr>
        <w:lastRenderedPageBreak/>
        <w:t>1.8</w:t>
      </w:r>
      <w:r w:rsidR="002C383A">
        <w:rPr>
          <w:rFonts w:asciiTheme="minorHAnsi" w:eastAsia="Times New Roman" w:hAnsiTheme="minorHAnsi" w:cstheme="minorHAnsi"/>
          <w:sz w:val="22"/>
          <w:szCs w:val="22"/>
          <w:lang w:eastAsia="bg-BG"/>
        </w:rPr>
        <w:t>. П</w:t>
      </w:r>
      <w:r w:rsidRPr="002C383A">
        <w:rPr>
          <w:rFonts w:asciiTheme="minorHAnsi" w:eastAsia="Times New Roman" w:hAnsiTheme="minorHAnsi" w:cstheme="minorHAnsi"/>
          <w:sz w:val="22"/>
          <w:szCs w:val="22"/>
          <w:lang w:eastAsia="bg-BG"/>
        </w:rPr>
        <w:t xml:space="preserve">одпише с </w:t>
      </w:r>
      <w:r w:rsidRPr="002C383A">
        <w:rPr>
          <w:rFonts w:asciiTheme="minorHAnsi" w:eastAsia="Times New Roman" w:hAnsiTheme="minorHAnsi" w:cstheme="minorHAnsi"/>
          <w:b/>
          <w:sz w:val="22"/>
          <w:szCs w:val="22"/>
          <w:lang w:eastAsia="bg-BG"/>
        </w:rPr>
        <w:t>ВЪЗЛОЖИТЕЛЯ</w:t>
      </w:r>
      <w:r w:rsidRPr="002C383A">
        <w:rPr>
          <w:rFonts w:asciiTheme="minorHAnsi" w:eastAsia="Times New Roman" w:hAnsiTheme="minorHAnsi" w:cstheme="minorHAnsi"/>
          <w:sz w:val="22"/>
          <w:szCs w:val="22"/>
          <w:lang w:eastAsia="bg-BG"/>
        </w:rPr>
        <w:t xml:space="preserve"> приемо-предавателен протокол за предаване на извършената работа, след окончателно приемане на договорираната дейност;</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lang w:eastAsia="bg-BG"/>
        </w:rPr>
        <w:t>1.9</w:t>
      </w:r>
      <w:r w:rsidRPr="002C383A">
        <w:rPr>
          <w:rFonts w:asciiTheme="minorHAnsi" w:eastAsia="Times New Roman" w:hAnsiTheme="minorHAnsi" w:cstheme="minorHAnsi"/>
          <w:sz w:val="22"/>
          <w:szCs w:val="22"/>
          <w:lang w:eastAsia="bg-BG"/>
        </w:rPr>
        <w:t xml:space="preserve"> </w:t>
      </w:r>
      <w:r w:rsidR="002C383A">
        <w:rPr>
          <w:rFonts w:asciiTheme="minorHAnsi" w:eastAsia="Times New Roman" w:hAnsiTheme="minorHAnsi" w:cstheme="minorHAnsi"/>
          <w:sz w:val="22"/>
          <w:szCs w:val="22"/>
        </w:rPr>
        <w:t>Д</w:t>
      </w:r>
      <w:r w:rsidRPr="002C383A">
        <w:rPr>
          <w:rFonts w:asciiTheme="minorHAnsi" w:eastAsia="Times New Roman" w:hAnsiTheme="minorHAnsi" w:cstheme="minorHAnsi"/>
          <w:sz w:val="22"/>
          <w:szCs w:val="22"/>
        </w:rPr>
        <w:t xml:space="preserve">а предприеме всички необходими мерки за избягване на конфликт на интереси, както и да уведоми незабавно </w:t>
      </w:r>
      <w:r w:rsidRPr="002C383A">
        <w:rPr>
          <w:rFonts w:asciiTheme="minorHAnsi" w:eastAsia="Times New Roman" w:hAnsiTheme="minorHAnsi" w:cstheme="minorHAnsi"/>
          <w:b/>
          <w:sz w:val="22"/>
          <w:szCs w:val="22"/>
        </w:rPr>
        <w:t>ВЪЗЛОЖИТЕЛЯ</w:t>
      </w:r>
      <w:r w:rsidRPr="002C383A">
        <w:rPr>
          <w:rFonts w:asciiTheme="minorHAnsi" w:eastAsia="Times New Roman" w:hAnsiTheme="minorHAnsi" w:cstheme="minorHAnsi"/>
          <w:sz w:val="22"/>
          <w:szCs w:val="22"/>
        </w:rPr>
        <w:t xml:space="preserve"> относно обстоятелство, което предизвиква или може да предизвика подобен конфликт.</w:t>
      </w: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1.10.</w:t>
      </w:r>
      <w:r w:rsidR="002C383A">
        <w:rPr>
          <w:rFonts w:asciiTheme="minorHAnsi" w:eastAsia="Times New Roman" w:hAnsiTheme="minorHAnsi" w:cstheme="minorHAnsi"/>
          <w:sz w:val="22"/>
          <w:szCs w:val="22"/>
        </w:rPr>
        <w:t xml:space="preserve"> Д</w:t>
      </w:r>
      <w:r w:rsidRPr="002C383A">
        <w:rPr>
          <w:rFonts w:asciiTheme="minorHAnsi" w:eastAsia="Times New Roman" w:hAnsiTheme="minorHAnsi" w:cstheme="minorHAnsi"/>
          <w:sz w:val="22"/>
          <w:szCs w:val="22"/>
        </w:rPr>
        <w:t>а запази поверителността на всички поверително предоставени документи, информация или други материали в срок не по – малък от 3 /три/ години от одобрението на окончателния доклад за изпълнение на Програма РА14 „Културно предприемачество, наследство и сътрудничество“.</w:t>
      </w: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 xml:space="preserve">1.11. </w:t>
      </w:r>
      <w:r w:rsidRPr="002C383A">
        <w:rPr>
          <w:rFonts w:asciiTheme="minorHAnsi" w:eastAsia="Times New Roman" w:hAnsiTheme="minorHAnsi" w:cstheme="minorHAnsi"/>
          <w:b/>
          <w:bCs/>
          <w:sz w:val="22"/>
          <w:szCs w:val="22"/>
        </w:rPr>
        <w:t>ИЗПЪЛНИТЕЛЯТ</w:t>
      </w:r>
      <w:r w:rsidRPr="002C383A">
        <w:rPr>
          <w:rFonts w:asciiTheme="minorHAnsi" w:eastAsia="Times New Roman" w:hAnsiTheme="minorHAnsi" w:cstheme="minorHAnsi"/>
          <w:sz w:val="22"/>
          <w:szCs w:val="22"/>
        </w:rPr>
        <w:t xml:space="preserve"> се задължава при поискване да предоставя на оторизираните национални и европейски одиторски и контролни органи в срок цялата необходима информация, отнасяща се до изпълнението на настоящия Договор и да им оказва необходимото съдействие при извършването на одити, проверки и/или разследвания.</w:t>
      </w:r>
    </w:p>
    <w:p w:rsidR="001C35F5" w:rsidRPr="002C383A" w:rsidRDefault="001C35F5" w:rsidP="001C35F5">
      <w:pPr>
        <w:widowControl w:val="0"/>
        <w:suppressAutoHyphens/>
        <w:spacing w:after="0" w:line="240" w:lineRule="auto"/>
        <w:jc w:val="both"/>
        <w:rPr>
          <w:rFonts w:asciiTheme="minorHAnsi" w:eastAsia="SimSun" w:hAnsiTheme="minorHAnsi" w:cstheme="minorHAnsi"/>
          <w:kern w:val="1"/>
          <w:sz w:val="22"/>
          <w:szCs w:val="22"/>
          <w:lang w:eastAsia="hi-IN" w:bidi="hi-IN"/>
        </w:rPr>
      </w:pPr>
    </w:p>
    <w:p w:rsidR="001C35F5" w:rsidRPr="002C383A" w:rsidRDefault="00E3397D" w:rsidP="001C35F5">
      <w:pPr>
        <w:autoSpaceDE w:val="0"/>
        <w:autoSpaceDN w:val="0"/>
        <w:adjustRightInd w:val="0"/>
        <w:spacing w:after="0" w:line="240" w:lineRule="auto"/>
        <w:jc w:val="both"/>
        <w:rPr>
          <w:rFonts w:asciiTheme="minorHAnsi" w:eastAsia="SimSun" w:hAnsiTheme="minorHAnsi" w:cstheme="minorHAnsi"/>
          <w:kern w:val="1"/>
          <w:sz w:val="22"/>
          <w:szCs w:val="22"/>
          <w:lang w:eastAsia="hi-IN" w:bidi="hi-IN"/>
        </w:rPr>
      </w:pPr>
      <w:r>
        <w:rPr>
          <w:rFonts w:asciiTheme="minorHAnsi" w:eastAsia="Times New Roman" w:hAnsiTheme="minorHAnsi" w:cstheme="minorHAnsi"/>
          <w:b/>
          <w:sz w:val="22"/>
          <w:szCs w:val="22"/>
          <w:lang w:eastAsia="bg-BG"/>
        </w:rPr>
        <w:t>12</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w:t>
      </w:r>
      <w:r w:rsidR="001C35F5" w:rsidRPr="002C383A">
        <w:rPr>
          <w:rFonts w:asciiTheme="minorHAnsi" w:eastAsia="Times New Roman" w:hAnsiTheme="minorHAnsi" w:cstheme="minorHAnsi"/>
          <w:b/>
          <w:sz w:val="22"/>
          <w:szCs w:val="22"/>
          <w:lang w:eastAsia="bg-BG"/>
        </w:rPr>
        <w:t>ИЗПЪЛНИТЕЛЯТ</w:t>
      </w:r>
      <w:r w:rsidR="001C35F5" w:rsidRPr="002C383A">
        <w:rPr>
          <w:rFonts w:asciiTheme="minorHAnsi" w:eastAsia="Times New Roman" w:hAnsiTheme="minorHAnsi" w:cstheme="minorHAnsi"/>
          <w:sz w:val="22"/>
          <w:szCs w:val="22"/>
          <w:lang w:eastAsia="bg-BG"/>
        </w:rPr>
        <w:t xml:space="preserve"> има право да получи договореното възнаграждение по начина и в срока, определени в настоящия договор.</w:t>
      </w:r>
    </w:p>
    <w:p w:rsidR="001C35F5" w:rsidRPr="002C383A" w:rsidRDefault="001C35F5" w:rsidP="001C35F5">
      <w:pPr>
        <w:widowControl w:val="0"/>
        <w:tabs>
          <w:tab w:val="left" w:pos="1935"/>
        </w:tabs>
        <w:suppressAutoHyphens/>
        <w:spacing w:after="0" w:line="240" w:lineRule="auto"/>
        <w:jc w:val="both"/>
        <w:rPr>
          <w:rFonts w:asciiTheme="minorHAnsi" w:eastAsia="SimSun" w:hAnsiTheme="minorHAnsi" w:cstheme="minorHAnsi"/>
          <w:kern w:val="1"/>
          <w:sz w:val="22"/>
          <w:szCs w:val="22"/>
          <w:lang w:eastAsia="hi-IN" w:bidi="hi-IN"/>
        </w:rPr>
      </w:pPr>
      <w:r w:rsidRPr="002C383A">
        <w:rPr>
          <w:rFonts w:asciiTheme="minorHAnsi" w:eastAsia="SimSun" w:hAnsiTheme="minorHAnsi" w:cstheme="minorHAnsi"/>
          <w:kern w:val="1"/>
          <w:sz w:val="22"/>
          <w:szCs w:val="22"/>
          <w:lang w:eastAsia="hi-IN" w:bidi="hi-IN"/>
        </w:rPr>
        <w:tab/>
      </w:r>
    </w:p>
    <w:p w:rsidR="001C35F5" w:rsidRPr="002C383A" w:rsidRDefault="00E3397D" w:rsidP="001C35F5">
      <w:pPr>
        <w:widowControl w:val="0"/>
        <w:suppressAutoHyphens/>
        <w:spacing w:after="0" w:line="240" w:lineRule="auto"/>
        <w:jc w:val="both"/>
        <w:rPr>
          <w:rFonts w:asciiTheme="minorHAnsi" w:eastAsia="SimSun" w:hAnsiTheme="minorHAnsi" w:cstheme="minorHAnsi"/>
          <w:kern w:val="1"/>
          <w:sz w:val="22"/>
          <w:szCs w:val="22"/>
          <w:lang w:eastAsia="hi-IN" w:bidi="hi-IN"/>
        </w:rPr>
      </w:pPr>
      <w:r>
        <w:rPr>
          <w:rFonts w:asciiTheme="minorHAnsi" w:eastAsia="SimSun" w:hAnsiTheme="minorHAnsi" w:cstheme="minorHAnsi"/>
          <w:b/>
          <w:kern w:val="1"/>
          <w:sz w:val="22"/>
          <w:szCs w:val="22"/>
          <w:lang w:eastAsia="hi-IN" w:bidi="hi-IN"/>
        </w:rPr>
        <w:t>13</w:t>
      </w:r>
      <w:r w:rsidR="001C35F5" w:rsidRPr="002C383A">
        <w:rPr>
          <w:rFonts w:asciiTheme="minorHAnsi" w:eastAsia="SimSun" w:hAnsiTheme="minorHAnsi" w:cstheme="minorHAnsi"/>
          <w:b/>
          <w:kern w:val="1"/>
          <w:sz w:val="22"/>
          <w:szCs w:val="22"/>
          <w:lang w:eastAsia="hi-IN" w:bidi="hi-IN"/>
        </w:rPr>
        <w:t>.</w:t>
      </w:r>
      <w:r w:rsidR="001C35F5" w:rsidRPr="002C383A">
        <w:rPr>
          <w:rFonts w:asciiTheme="minorHAnsi" w:eastAsia="SimSun" w:hAnsiTheme="minorHAnsi" w:cstheme="minorHAnsi"/>
          <w:kern w:val="1"/>
          <w:sz w:val="22"/>
          <w:szCs w:val="22"/>
          <w:lang w:eastAsia="hi-IN" w:bidi="hi-IN"/>
        </w:rPr>
        <w:t xml:space="preserve"> </w:t>
      </w:r>
      <w:r w:rsidR="001C35F5" w:rsidRPr="002C383A">
        <w:rPr>
          <w:rFonts w:asciiTheme="minorHAnsi" w:eastAsia="SimSun" w:hAnsiTheme="minorHAnsi" w:cstheme="minorHAnsi"/>
          <w:b/>
          <w:kern w:val="1"/>
          <w:sz w:val="22"/>
          <w:szCs w:val="22"/>
          <w:lang w:eastAsia="hi-IN" w:bidi="hi-IN"/>
        </w:rPr>
        <w:t>ВЪЗЛОЖИТЕЛЯТ</w:t>
      </w:r>
      <w:r w:rsidR="001C35F5" w:rsidRPr="002C383A">
        <w:rPr>
          <w:rFonts w:asciiTheme="minorHAnsi" w:eastAsia="SimSun" w:hAnsiTheme="minorHAnsi" w:cstheme="minorHAnsi"/>
          <w:kern w:val="1"/>
          <w:sz w:val="22"/>
          <w:szCs w:val="22"/>
          <w:lang w:eastAsia="hi-IN" w:bidi="hi-IN"/>
        </w:rPr>
        <w:t xml:space="preserve"> се задължава да:</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.1.</w:t>
      </w:r>
      <w:r w:rsidR="002C383A">
        <w:rPr>
          <w:rFonts w:asciiTheme="minorHAnsi" w:eastAsia="Times New Roman" w:hAnsiTheme="minorHAnsi" w:cstheme="minorHAnsi"/>
          <w:sz w:val="22"/>
          <w:szCs w:val="22"/>
          <w:lang w:eastAsia="bg-BG"/>
        </w:rPr>
        <w:t xml:space="preserve"> П</w:t>
      </w:r>
      <w:r w:rsidR="001C35F5" w:rsidRPr="002C383A">
        <w:rPr>
          <w:rFonts w:asciiTheme="minorHAnsi" w:eastAsia="Times New Roman" w:hAnsiTheme="minorHAnsi" w:cstheme="minorHAnsi"/>
          <w:sz w:val="22"/>
          <w:szCs w:val="22"/>
          <w:lang w:eastAsia="bg-BG"/>
        </w:rPr>
        <w:t xml:space="preserve">редостави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цялата информация, необходима за извършване на дейностите, предмет на настоящия договор;</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.2.</w:t>
      </w:r>
      <w:r w:rsidR="00F00B53">
        <w:rPr>
          <w:rFonts w:asciiTheme="minorHAnsi" w:eastAsia="Times New Roman" w:hAnsiTheme="minorHAnsi" w:cstheme="minorHAnsi"/>
          <w:sz w:val="22"/>
          <w:szCs w:val="22"/>
          <w:lang w:eastAsia="bg-BG"/>
        </w:rPr>
        <w:t xml:space="preserve"> О</w:t>
      </w:r>
      <w:r w:rsidR="001C35F5" w:rsidRPr="002C383A">
        <w:rPr>
          <w:rFonts w:asciiTheme="minorHAnsi" w:eastAsia="Times New Roman" w:hAnsiTheme="minorHAnsi" w:cstheme="minorHAnsi"/>
          <w:sz w:val="22"/>
          <w:szCs w:val="22"/>
          <w:lang w:eastAsia="bg-BG"/>
        </w:rPr>
        <w:t xml:space="preserve">казва съдействие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при осъществяване на възложената работа;</w:t>
      </w:r>
    </w:p>
    <w:p w:rsidR="001C35F5" w:rsidRPr="002C383A" w:rsidRDefault="00E3397D"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.3.</w:t>
      </w:r>
      <w:r w:rsidR="002C383A">
        <w:rPr>
          <w:rFonts w:asciiTheme="minorHAnsi" w:eastAsia="Times New Roman" w:hAnsiTheme="minorHAnsi" w:cstheme="minorHAnsi"/>
          <w:sz w:val="22"/>
          <w:szCs w:val="22"/>
          <w:lang w:eastAsia="bg-BG"/>
        </w:rPr>
        <w:t xml:space="preserve"> К</w:t>
      </w:r>
      <w:r w:rsidR="001C35F5" w:rsidRPr="002C383A">
        <w:rPr>
          <w:rFonts w:asciiTheme="minorHAnsi" w:eastAsia="Times New Roman" w:hAnsiTheme="minorHAnsi" w:cstheme="minorHAnsi"/>
          <w:sz w:val="22"/>
          <w:szCs w:val="22"/>
          <w:lang w:eastAsia="bg-BG"/>
        </w:rPr>
        <w:t xml:space="preserve">онтролира, приема и подписва всички документи по изпълнението на настоящия договор, като проверява качеството на извършеното от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както и да го уведомява незабавно за открити пропуски и недостатъци;</w:t>
      </w:r>
    </w:p>
    <w:p w:rsidR="001C35F5" w:rsidRPr="002C383A" w:rsidRDefault="00E3397D" w:rsidP="001C35F5">
      <w:pPr>
        <w:autoSpaceDE w:val="0"/>
        <w:autoSpaceDN w:val="0"/>
        <w:adjustRightInd w:val="0"/>
        <w:spacing w:after="0" w:line="240" w:lineRule="auto"/>
        <w:jc w:val="both"/>
        <w:rPr>
          <w:rFonts w:asciiTheme="minorHAnsi" w:eastAsia="SimSun" w:hAnsiTheme="minorHAnsi" w:cstheme="minorHAnsi"/>
          <w:kern w:val="1"/>
          <w:sz w:val="22"/>
          <w:szCs w:val="22"/>
          <w:lang w:eastAsia="hi-IN" w:bidi="hi-IN"/>
        </w:rPr>
      </w:pPr>
      <w:r>
        <w:rPr>
          <w:rFonts w:asciiTheme="minorHAnsi" w:eastAsia="Times New Roman" w:hAnsiTheme="minorHAnsi" w:cstheme="minorHAnsi"/>
          <w:b/>
          <w:sz w:val="22"/>
          <w:szCs w:val="22"/>
          <w:lang w:eastAsia="bg-BG"/>
        </w:rPr>
        <w:t>13</w:t>
      </w:r>
      <w:r w:rsidR="001C35F5" w:rsidRPr="002C383A">
        <w:rPr>
          <w:rFonts w:asciiTheme="minorHAnsi" w:eastAsia="Times New Roman" w:hAnsiTheme="minorHAnsi" w:cstheme="minorHAnsi"/>
          <w:b/>
          <w:sz w:val="22"/>
          <w:szCs w:val="22"/>
          <w:lang w:eastAsia="bg-BG"/>
        </w:rPr>
        <w:t>.4</w:t>
      </w:r>
      <w:r w:rsidR="002C383A">
        <w:rPr>
          <w:rFonts w:asciiTheme="minorHAnsi" w:eastAsia="Times New Roman" w:hAnsiTheme="minorHAnsi" w:cstheme="minorHAnsi"/>
          <w:sz w:val="22"/>
          <w:szCs w:val="22"/>
          <w:lang w:eastAsia="bg-BG"/>
        </w:rPr>
        <w:t>. П</w:t>
      </w:r>
      <w:r w:rsidR="001C35F5" w:rsidRPr="002C383A">
        <w:rPr>
          <w:rFonts w:asciiTheme="minorHAnsi" w:eastAsia="Times New Roman" w:hAnsiTheme="minorHAnsi" w:cstheme="minorHAnsi"/>
          <w:sz w:val="22"/>
          <w:szCs w:val="22"/>
          <w:lang w:eastAsia="bg-BG"/>
        </w:rPr>
        <w:t xml:space="preserve">одпише с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приемо-предавателен протокол за извършената работа;</w:t>
      </w:r>
    </w:p>
    <w:p w:rsidR="001C35F5" w:rsidRPr="002C383A" w:rsidRDefault="001C35F5" w:rsidP="001C35F5">
      <w:pPr>
        <w:widowControl w:val="0"/>
        <w:suppressAutoHyphens/>
        <w:spacing w:after="0" w:line="240" w:lineRule="auto"/>
        <w:jc w:val="both"/>
        <w:rPr>
          <w:rFonts w:asciiTheme="minorHAnsi" w:eastAsia="Times New Roman" w:hAnsiTheme="minorHAnsi" w:cstheme="minorHAnsi"/>
          <w:sz w:val="22"/>
          <w:szCs w:val="22"/>
          <w:lang w:eastAsia="bg-BG"/>
        </w:rPr>
      </w:pPr>
      <w:r w:rsidRPr="002C383A">
        <w:rPr>
          <w:rFonts w:asciiTheme="minorHAnsi" w:eastAsia="Times New Roman" w:hAnsiTheme="minorHAnsi" w:cstheme="minorHAnsi"/>
          <w:sz w:val="22"/>
          <w:szCs w:val="22"/>
          <w:lang w:eastAsia="bg-BG"/>
        </w:rPr>
        <w:t xml:space="preserve"> </w:t>
      </w:r>
    </w:p>
    <w:p w:rsidR="001C35F5" w:rsidRPr="002C383A"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14</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w:t>
      </w:r>
      <w:r w:rsidR="001C35F5" w:rsidRPr="002C383A">
        <w:rPr>
          <w:rFonts w:asciiTheme="minorHAnsi" w:eastAsia="Times New Roman" w:hAnsiTheme="minorHAnsi" w:cstheme="minorHAnsi"/>
          <w:b/>
          <w:sz w:val="22"/>
          <w:szCs w:val="22"/>
          <w:lang w:eastAsia="bg-BG"/>
        </w:rPr>
        <w:t>ВЪЗЛОЖИТЕЛЯТ</w:t>
      </w:r>
      <w:r w:rsidR="001C35F5" w:rsidRPr="002C383A">
        <w:rPr>
          <w:rFonts w:asciiTheme="minorHAnsi" w:eastAsia="Times New Roman" w:hAnsiTheme="minorHAnsi" w:cstheme="minorHAnsi"/>
          <w:sz w:val="22"/>
          <w:szCs w:val="22"/>
          <w:lang w:eastAsia="bg-BG"/>
        </w:rPr>
        <w:t xml:space="preserve"> заплаща на </w:t>
      </w:r>
      <w:r w:rsidR="001C35F5" w:rsidRPr="002C383A">
        <w:rPr>
          <w:rFonts w:asciiTheme="minorHAnsi" w:eastAsia="Times New Roman" w:hAnsiTheme="minorHAnsi" w:cstheme="minorHAnsi"/>
          <w:b/>
          <w:sz w:val="22"/>
          <w:szCs w:val="22"/>
          <w:lang w:eastAsia="bg-BG"/>
        </w:rPr>
        <w:t>ИЗПЪЛНИТЕЛЯ</w:t>
      </w:r>
      <w:r w:rsidR="001C35F5" w:rsidRPr="002C383A">
        <w:rPr>
          <w:rFonts w:asciiTheme="minorHAnsi" w:eastAsia="Times New Roman" w:hAnsiTheme="minorHAnsi" w:cstheme="minorHAnsi"/>
          <w:sz w:val="22"/>
          <w:szCs w:val="22"/>
          <w:lang w:eastAsia="bg-BG"/>
        </w:rPr>
        <w:t xml:space="preserve"> договореното възнаграждение по начина и в срока, определени в настоящия договор.</w:t>
      </w: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rPr>
        <w:t xml:space="preserve"> </w:t>
      </w:r>
    </w:p>
    <w:p w:rsidR="001C35F5" w:rsidRPr="002C383A" w:rsidRDefault="00481D6E" w:rsidP="001C35F5">
      <w:pPr>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15</w:t>
      </w:r>
      <w:r w:rsidR="001C35F5" w:rsidRPr="002C383A">
        <w:rPr>
          <w:rFonts w:asciiTheme="minorHAnsi" w:eastAsia="Times New Roman" w:hAnsiTheme="minorHAnsi" w:cstheme="minorHAnsi"/>
          <w:b/>
          <w:sz w:val="22"/>
          <w:szCs w:val="22"/>
        </w:rPr>
        <w:t>. ВЪЗЛОЖИТЕЛЯТ</w:t>
      </w:r>
      <w:r w:rsidR="001C35F5" w:rsidRPr="002C383A">
        <w:rPr>
          <w:rFonts w:asciiTheme="minorHAnsi" w:eastAsia="Times New Roman" w:hAnsiTheme="minorHAnsi" w:cstheme="minorHAnsi"/>
          <w:sz w:val="22"/>
          <w:szCs w:val="22"/>
        </w:rPr>
        <w:t xml:space="preserve"> не носи отговорност за наранявания или вреди, нанесени на служителите или имуществото на </w:t>
      </w:r>
      <w:r w:rsidR="001C35F5" w:rsidRPr="002C383A">
        <w:rPr>
          <w:rFonts w:asciiTheme="minorHAnsi" w:eastAsia="Times New Roman" w:hAnsiTheme="minorHAnsi" w:cstheme="minorHAnsi"/>
          <w:b/>
          <w:sz w:val="22"/>
          <w:szCs w:val="22"/>
        </w:rPr>
        <w:t>ИЗПЪЛНИТЕЛЯ</w:t>
      </w:r>
      <w:r w:rsidR="001C35F5" w:rsidRPr="002C383A">
        <w:rPr>
          <w:rFonts w:asciiTheme="minorHAnsi" w:eastAsia="Times New Roman" w:hAnsiTheme="minorHAnsi" w:cstheme="minorHAnsi"/>
          <w:sz w:val="22"/>
          <w:szCs w:val="22"/>
        </w:rPr>
        <w:t xml:space="preserve"> по време на изпълнение на предмета на настоящия договор или като последица от него. </w:t>
      </w:r>
      <w:r w:rsidR="001C35F5" w:rsidRPr="002C383A">
        <w:rPr>
          <w:rFonts w:asciiTheme="minorHAnsi" w:eastAsia="Times New Roman" w:hAnsiTheme="minorHAnsi" w:cstheme="minorHAnsi"/>
          <w:b/>
          <w:sz w:val="22"/>
          <w:szCs w:val="22"/>
        </w:rPr>
        <w:t>ВЪЗЛОЖИТЕЛЯТ</w:t>
      </w:r>
      <w:r w:rsidR="001C35F5" w:rsidRPr="002C383A">
        <w:rPr>
          <w:rFonts w:asciiTheme="minorHAnsi" w:eastAsia="Times New Roman" w:hAnsiTheme="minorHAnsi" w:cstheme="minorHAnsi"/>
          <w:sz w:val="22"/>
          <w:szCs w:val="22"/>
        </w:rPr>
        <w:t xml:space="preserve"> не дължи обезщетения или допълнителни плащания извън предвидените по чл. ІІ от настоящия договор. </w:t>
      </w:r>
      <w:r w:rsidR="001C35F5" w:rsidRPr="002C383A">
        <w:rPr>
          <w:rFonts w:asciiTheme="minorHAnsi" w:eastAsia="Times New Roman" w:hAnsiTheme="minorHAnsi" w:cstheme="minorHAnsi"/>
          <w:b/>
          <w:sz w:val="22"/>
          <w:szCs w:val="22"/>
        </w:rPr>
        <w:t>ИЗПЪЛНИТЕЛЯТ</w:t>
      </w:r>
      <w:r w:rsidR="001C35F5" w:rsidRPr="002C383A">
        <w:rPr>
          <w:rFonts w:asciiTheme="minorHAnsi" w:eastAsia="Times New Roman" w:hAnsiTheme="minorHAnsi" w:cstheme="minorHAnsi"/>
          <w:sz w:val="22"/>
          <w:szCs w:val="22"/>
        </w:rPr>
        <w:t xml:space="preserve">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t>VIII</w:t>
      </w:r>
      <w:r w:rsidR="00815924">
        <w:rPr>
          <w:rFonts w:asciiTheme="minorHAnsi" w:eastAsia="Times New Roman" w:hAnsiTheme="minorHAnsi" w:cstheme="minorHAnsi"/>
          <w:b/>
          <w:sz w:val="22"/>
          <w:szCs w:val="22"/>
        </w:rPr>
        <w:t>. ПРИЛОЖИМО ЗАКОНОДАТЕЛСТВО</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6</w:t>
      </w:r>
      <w:r w:rsidRPr="002C383A">
        <w:rPr>
          <w:rFonts w:asciiTheme="minorHAnsi" w:eastAsia="Times New Roman" w:hAnsiTheme="minorHAnsi" w:cstheme="minorHAnsi"/>
          <w:b/>
          <w:sz w:val="22"/>
          <w:szCs w:val="22"/>
        </w:rPr>
        <w:t xml:space="preserve">. </w:t>
      </w:r>
      <w:r w:rsidRPr="002C383A">
        <w:rPr>
          <w:rFonts w:asciiTheme="minorHAnsi" w:eastAsia="Times New Roman" w:hAnsiTheme="minorHAnsi" w:cstheme="minorHAnsi"/>
          <w:sz w:val="22"/>
          <w:szCs w:val="22"/>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му-от компетентния български съд.</w:t>
      </w: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sz w:val="22"/>
          <w:szCs w:val="22"/>
        </w:rPr>
      </w:pPr>
      <w:r w:rsidRPr="002C383A">
        <w:rPr>
          <w:rFonts w:asciiTheme="minorHAnsi" w:eastAsia="Times New Roman" w:hAnsiTheme="minorHAnsi" w:cstheme="minorHAnsi"/>
          <w:b/>
          <w:sz w:val="22"/>
          <w:szCs w:val="22"/>
          <w:lang w:val="en-US"/>
        </w:rPr>
        <w:lastRenderedPageBreak/>
        <w:t>IX</w:t>
      </w:r>
      <w:r w:rsidRPr="002C383A">
        <w:rPr>
          <w:rFonts w:asciiTheme="minorHAnsi" w:eastAsia="Times New Roman" w:hAnsiTheme="minorHAnsi" w:cstheme="minorHAnsi"/>
          <w:b/>
          <w:sz w:val="22"/>
          <w:szCs w:val="22"/>
        </w:rPr>
        <w:t>. ПРОВЕРКИ И ОДИТ ОТ СТРА</w:t>
      </w:r>
      <w:r w:rsidR="00815924">
        <w:rPr>
          <w:rFonts w:asciiTheme="minorHAnsi" w:eastAsia="Times New Roman" w:hAnsiTheme="minorHAnsi" w:cstheme="minorHAnsi"/>
          <w:b/>
          <w:sz w:val="22"/>
          <w:szCs w:val="22"/>
        </w:rPr>
        <w:t>НА НА ФИНАНСИРАЩАТА ИНСТИТУЦИЯ</w:t>
      </w:r>
    </w:p>
    <w:p w:rsidR="001C35F5" w:rsidRPr="002C383A" w:rsidRDefault="001C35F5" w:rsidP="001C35F5">
      <w:pPr>
        <w:widowControl w:val="0"/>
        <w:spacing w:after="0" w:line="240" w:lineRule="auto"/>
        <w:jc w:val="both"/>
        <w:rPr>
          <w:rFonts w:asciiTheme="minorHAnsi" w:eastAsia="Times New Roman" w:hAnsiTheme="minorHAnsi" w:cstheme="minorHAnsi"/>
          <w:b/>
          <w:snapToGrid w:val="0"/>
          <w:sz w:val="22"/>
          <w:szCs w:val="22"/>
        </w:rPr>
      </w:pPr>
    </w:p>
    <w:p w:rsidR="001C35F5" w:rsidRPr="002C383A" w:rsidRDefault="001C35F5" w:rsidP="001C35F5">
      <w:pPr>
        <w:spacing w:after="0" w:line="240" w:lineRule="auto"/>
        <w:jc w:val="both"/>
        <w:outlineLvl w:val="0"/>
        <w:rPr>
          <w:rFonts w:asciiTheme="minorHAnsi" w:eastAsia="Times New Roman" w:hAnsiTheme="minorHAnsi" w:cstheme="minorHAnsi"/>
          <w:sz w:val="22"/>
          <w:szCs w:val="22"/>
        </w:rPr>
      </w:pPr>
      <w:r w:rsidRPr="002C383A">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7</w:t>
      </w:r>
      <w:r w:rsidRPr="002C383A">
        <w:rPr>
          <w:rFonts w:asciiTheme="minorHAnsi" w:eastAsia="Times New Roman" w:hAnsiTheme="minorHAnsi" w:cstheme="minorHAnsi"/>
          <w:b/>
          <w:sz w:val="22"/>
          <w:szCs w:val="22"/>
        </w:rPr>
        <w:t>. ИЗПЪЛНИТЕЛЯТ</w:t>
      </w:r>
      <w:r w:rsidRPr="002C383A">
        <w:rPr>
          <w:rFonts w:asciiTheme="minorHAnsi" w:eastAsia="Times New Roman" w:hAnsiTheme="minorHAnsi" w:cstheme="minorHAnsi"/>
          <w:sz w:val="22"/>
          <w:szCs w:val="22"/>
        </w:rPr>
        <w:t xml:space="preserve">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w:t>
      </w:r>
      <w:r w:rsidRPr="002C383A">
        <w:rPr>
          <w:rFonts w:asciiTheme="minorHAnsi" w:eastAsia="Times New Roman" w:hAnsiTheme="minorHAnsi" w:cstheme="minorHAnsi"/>
          <w:color w:val="000000"/>
          <w:sz w:val="22"/>
          <w:szCs w:val="22"/>
          <w:lang w:val="ru-RU" w:eastAsia="en-GB"/>
        </w:rPr>
        <w:t xml:space="preserve"> имащи отношение към финансирането на Проекта.</w:t>
      </w:r>
      <w:r w:rsidRPr="002C383A">
        <w:rPr>
          <w:rFonts w:asciiTheme="minorHAnsi" w:eastAsia="Times New Roman" w:hAnsiTheme="minorHAnsi" w:cstheme="minorHAnsi"/>
          <w:sz w:val="22"/>
          <w:szCs w:val="22"/>
        </w:rPr>
        <w:t xml:space="preserve"> </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spacing w:after="0" w:line="240" w:lineRule="auto"/>
        <w:jc w:val="both"/>
        <w:rPr>
          <w:rFonts w:asciiTheme="minorHAnsi" w:eastAsia="Times New Roman" w:hAnsiTheme="minorHAnsi" w:cstheme="minorHAnsi"/>
          <w:b/>
          <w:bCs/>
          <w:sz w:val="22"/>
          <w:szCs w:val="22"/>
          <w:lang w:eastAsia="bg-BG"/>
        </w:rPr>
      </w:pPr>
      <w:r w:rsidRPr="002C383A">
        <w:rPr>
          <w:rFonts w:asciiTheme="minorHAnsi" w:eastAsia="Times New Roman" w:hAnsiTheme="minorHAnsi" w:cstheme="minorHAnsi"/>
          <w:b/>
          <w:sz w:val="22"/>
          <w:szCs w:val="22"/>
        </w:rPr>
        <w:t>X.</w:t>
      </w:r>
      <w:r w:rsidR="00815924">
        <w:rPr>
          <w:rFonts w:asciiTheme="minorHAnsi" w:eastAsia="Times New Roman" w:hAnsiTheme="minorHAnsi" w:cstheme="minorHAnsi"/>
          <w:b/>
          <w:bCs/>
          <w:sz w:val="22"/>
          <w:szCs w:val="22"/>
          <w:lang w:eastAsia="bg-BG"/>
        </w:rPr>
        <w:t xml:space="preserve"> НЕПРЕОДОЛИМА СИЛА</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E3397D">
        <w:rPr>
          <w:rFonts w:asciiTheme="minorHAnsi" w:eastAsia="Times New Roman" w:hAnsiTheme="minorHAnsi" w:cstheme="minorHAnsi"/>
          <w:b/>
          <w:sz w:val="22"/>
          <w:szCs w:val="22"/>
        </w:rPr>
        <w:t>1</w:t>
      </w:r>
      <w:r w:rsidR="00481D6E">
        <w:rPr>
          <w:rFonts w:asciiTheme="minorHAnsi" w:eastAsia="Times New Roman" w:hAnsiTheme="minorHAnsi" w:cstheme="minorHAnsi"/>
          <w:b/>
          <w:sz w:val="22"/>
          <w:szCs w:val="22"/>
        </w:rPr>
        <w:t>8</w:t>
      </w:r>
      <w:r w:rsidRPr="00E3397D">
        <w:rPr>
          <w:rFonts w:asciiTheme="minorHAnsi" w:eastAsia="Times New Roman" w:hAnsiTheme="minorHAnsi" w:cstheme="minorHAnsi"/>
          <w:b/>
          <w:sz w:val="22"/>
          <w:szCs w:val="22"/>
        </w:rPr>
        <w:t>.</w:t>
      </w:r>
      <w:r w:rsidRPr="00E3397D">
        <w:rPr>
          <w:rFonts w:asciiTheme="minorHAnsi" w:eastAsia="Times New Roman" w:hAnsiTheme="minorHAnsi" w:cstheme="minorHAnsi"/>
          <w:sz w:val="22"/>
          <w:szCs w:val="22"/>
          <w:lang w:eastAsia="bg-BG"/>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й.</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lang w:eastAsia="bg-BG"/>
        </w:rPr>
        <w:t>19</w:t>
      </w:r>
      <w:r w:rsidR="001C35F5" w:rsidRPr="00E3397D">
        <w:rPr>
          <w:rFonts w:asciiTheme="minorHAnsi" w:eastAsia="Times New Roman" w:hAnsiTheme="minorHAnsi" w:cstheme="minorHAnsi"/>
          <w:b/>
          <w:sz w:val="22"/>
          <w:szCs w:val="22"/>
          <w:lang w:eastAsia="bg-BG"/>
        </w:rPr>
        <w:t>.</w:t>
      </w:r>
      <w:r w:rsidR="001C35F5" w:rsidRPr="00E3397D">
        <w:rPr>
          <w:rFonts w:asciiTheme="minorHAnsi" w:eastAsia="Times New Roman" w:hAnsiTheme="minorHAnsi" w:cstheme="minorHAnsi"/>
          <w:sz w:val="22"/>
          <w:szCs w:val="22"/>
          <w:lang w:eastAsia="bg-BG"/>
        </w:rPr>
        <w:t xml:space="preserve"> Страната, засегната от непреодолима сила, е длъжна да предприеме всички необходими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Pr>
          <w:rFonts w:asciiTheme="minorHAnsi" w:eastAsia="Times New Roman" w:hAnsiTheme="minorHAnsi" w:cstheme="minorHAnsi"/>
          <w:b/>
          <w:sz w:val="22"/>
          <w:szCs w:val="22"/>
        </w:rPr>
        <w:t>20</w:t>
      </w:r>
      <w:r w:rsidR="001C35F5" w:rsidRPr="00E3397D">
        <w:rPr>
          <w:rFonts w:asciiTheme="minorHAnsi" w:eastAsia="Times New Roman" w:hAnsiTheme="minorHAnsi" w:cstheme="minorHAnsi"/>
          <w:b/>
          <w:sz w:val="22"/>
          <w:szCs w:val="22"/>
        </w:rPr>
        <w:t>.</w:t>
      </w:r>
      <w:r w:rsidR="001C35F5" w:rsidRPr="00E3397D">
        <w:rPr>
          <w:rFonts w:asciiTheme="minorHAnsi" w:eastAsia="Times New Roman" w:hAnsiTheme="minorHAnsi" w:cstheme="minorHAnsi"/>
          <w:sz w:val="22"/>
          <w:szCs w:val="22"/>
          <w:lang w:eastAsia="bg-BG"/>
        </w:rPr>
        <w:t xml:space="preserve"> Докато трае непреодолимата сила, изпълнението на задължението се спира.</w:t>
      </w: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rPr>
        <w:t>21</w:t>
      </w:r>
      <w:r w:rsidR="001C35F5" w:rsidRPr="00E3397D">
        <w:rPr>
          <w:rFonts w:asciiTheme="minorHAnsi" w:eastAsia="Times New Roman" w:hAnsiTheme="minorHAnsi" w:cstheme="minorHAnsi"/>
          <w:b/>
          <w:sz w:val="22"/>
          <w:szCs w:val="22"/>
        </w:rPr>
        <w:t>.</w:t>
      </w:r>
      <w:r w:rsidR="001C35F5" w:rsidRPr="00E3397D">
        <w:rPr>
          <w:rFonts w:asciiTheme="minorHAnsi" w:eastAsia="Times New Roman" w:hAnsiTheme="minorHAnsi" w:cstheme="minorHAnsi"/>
          <w:b/>
          <w:sz w:val="22"/>
          <w:szCs w:val="22"/>
          <w:lang w:eastAsia="bg-BG"/>
        </w:rPr>
        <w:t xml:space="preserve"> </w:t>
      </w:r>
      <w:r w:rsidR="001C35F5" w:rsidRPr="00E3397D">
        <w:rPr>
          <w:rFonts w:asciiTheme="minorHAnsi" w:eastAsia="Times New Roman" w:hAnsiTheme="minorHAnsi" w:cstheme="minorHAnsi"/>
          <w:sz w:val="22"/>
          <w:szCs w:val="22"/>
          <w:lang w:eastAsia="bg-BG"/>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изпълнението на договора.</w:t>
      </w:r>
    </w:p>
    <w:p w:rsidR="001C35F5" w:rsidRPr="002C383A" w:rsidRDefault="001C35F5" w:rsidP="001C35F5">
      <w:pPr>
        <w:spacing w:after="0" w:line="240" w:lineRule="auto"/>
        <w:jc w:val="both"/>
        <w:rPr>
          <w:rFonts w:asciiTheme="minorHAnsi" w:eastAsia="Times New Roman" w:hAnsiTheme="minorHAnsi" w:cstheme="minorHAnsi"/>
          <w:sz w:val="22"/>
          <w:szCs w:val="22"/>
          <w:lang w:val="ru-RU"/>
        </w:rPr>
      </w:pP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lang w:val="ru-RU" w:eastAsia="bg-BG"/>
        </w:rPr>
      </w:pPr>
      <w:r w:rsidRPr="002C383A">
        <w:rPr>
          <w:rFonts w:asciiTheme="minorHAnsi" w:eastAsia="Times New Roman" w:hAnsiTheme="minorHAnsi" w:cstheme="minorHAnsi"/>
          <w:b/>
          <w:sz w:val="22"/>
          <w:szCs w:val="22"/>
          <w:lang w:val="en-US"/>
        </w:rPr>
        <w:t>XI</w:t>
      </w:r>
      <w:r w:rsidRPr="002C383A">
        <w:rPr>
          <w:rFonts w:asciiTheme="minorHAnsi" w:eastAsia="Times New Roman" w:hAnsiTheme="minorHAnsi" w:cstheme="minorHAnsi"/>
          <w:b/>
          <w:sz w:val="22"/>
          <w:szCs w:val="22"/>
          <w:lang w:val="ru-RU"/>
        </w:rPr>
        <w:t>.</w:t>
      </w:r>
      <w:r w:rsidRPr="002C383A">
        <w:rPr>
          <w:rFonts w:asciiTheme="minorHAnsi" w:eastAsia="Times New Roman" w:hAnsiTheme="minorHAnsi" w:cstheme="minorHAnsi"/>
          <w:b/>
          <w:sz w:val="22"/>
          <w:szCs w:val="22"/>
          <w:lang w:val="ru-RU" w:eastAsia="bg-BG"/>
        </w:rPr>
        <w:t xml:space="preserve"> ПРЕКРАТЯВАНЕ НА ДОГОВОРА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p>
    <w:p w:rsidR="001C35F5" w:rsidRPr="002C383A"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Pr>
          <w:rFonts w:asciiTheme="minorHAnsi" w:eastAsia="Times New Roman" w:hAnsiTheme="minorHAnsi" w:cstheme="minorHAnsi"/>
          <w:b/>
          <w:sz w:val="22"/>
          <w:szCs w:val="22"/>
          <w:lang w:val="ru-RU" w:eastAsia="bg-BG"/>
        </w:rPr>
        <w:t>22</w:t>
      </w:r>
      <w:r w:rsidR="001C35F5" w:rsidRPr="002C383A">
        <w:rPr>
          <w:rFonts w:asciiTheme="minorHAnsi" w:eastAsia="Times New Roman" w:hAnsiTheme="minorHAnsi" w:cstheme="minorHAnsi"/>
          <w:b/>
          <w:sz w:val="22"/>
          <w:szCs w:val="22"/>
          <w:lang w:val="ru-RU" w:eastAsia="bg-BG"/>
        </w:rPr>
        <w:t xml:space="preserve">. </w:t>
      </w:r>
      <w:proofErr w:type="spellStart"/>
      <w:r w:rsidR="001C35F5" w:rsidRPr="002C383A">
        <w:rPr>
          <w:rFonts w:asciiTheme="minorHAnsi" w:eastAsia="Times New Roman" w:hAnsiTheme="minorHAnsi" w:cstheme="minorHAnsi"/>
          <w:sz w:val="22"/>
          <w:szCs w:val="22"/>
          <w:lang w:val="ru-RU" w:eastAsia="bg-BG"/>
        </w:rPr>
        <w:t>Договорът</w:t>
      </w:r>
      <w:proofErr w:type="spellEnd"/>
      <w:r w:rsidR="001C35F5" w:rsidRPr="002C383A">
        <w:rPr>
          <w:rFonts w:asciiTheme="minorHAnsi" w:eastAsia="Times New Roman" w:hAnsiTheme="minorHAnsi" w:cstheme="minorHAnsi"/>
          <w:sz w:val="22"/>
          <w:szCs w:val="22"/>
          <w:lang w:val="ru-RU" w:eastAsia="bg-BG"/>
        </w:rPr>
        <w:t xml:space="preserve"> се </w:t>
      </w:r>
      <w:proofErr w:type="spellStart"/>
      <w:r w:rsidR="001C35F5" w:rsidRPr="002C383A">
        <w:rPr>
          <w:rFonts w:asciiTheme="minorHAnsi" w:eastAsia="Times New Roman" w:hAnsiTheme="minorHAnsi" w:cstheme="minorHAnsi"/>
          <w:sz w:val="22"/>
          <w:szCs w:val="22"/>
          <w:lang w:val="ru-RU" w:eastAsia="bg-BG"/>
        </w:rPr>
        <w:t>прекратява</w:t>
      </w:r>
      <w:proofErr w:type="spellEnd"/>
      <w:r w:rsidR="001C35F5" w:rsidRPr="002C383A">
        <w:rPr>
          <w:rFonts w:asciiTheme="minorHAnsi" w:eastAsia="Times New Roman" w:hAnsiTheme="minorHAnsi" w:cstheme="minorHAnsi"/>
          <w:sz w:val="22"/>
          <w:szCs w:val="22"/>
          <w:lang w:val="ru-RU" w:eastAsia="bg-BG"/>
        </w:rPr>
        <w:t>:</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sidRPr="002C383A">
        <w:rPr>
          <w:rFonts w:asciiTheme="minorHAnsi" w:eastAsia="Times New Roman" w:hAnsiTheme="minorHAnsi" w:cstheme="minorHAnsi"/>
          <w:b/>
          <w:sz w:val="22"/>
          <w:szCs w:val="22"/>
          <w:lang w:val="en-US"/>
        </w:rPr>
        <w:t>a</w:t>
      </w:r>
      <w:r w:rsidRPr="002C383A">
        <w:rPr>
          <w:rFonts w:asciiTheme="minorHAnsi" w:eastAsia="Times New Roman" w:hAnsiTheme="minorHAnsi" w:cstheme="minorHAnsi"/>
          <w:b/>
          <w:sz w:val="22"/>
          <w:szCs w:val="22"/>
          <w:lang w:val="ru-RU"/>
        </w:rPr>
        <w:t>)</w:t>
      </w:r>
      <w:r w:rsidR="002C383A" w:rsidRPr="002C383A">
        <w:rPr>
          <w:rFonts w:asciiTheme="minorHAnsi" w:eastAsia="Times New Roman" w:hAnsiTheme="minorHAnsi" w:cstheme="minorHAnsi"/>
          <w:sz w:val="22"/>
          <w:szCs w:val="22"/>
          <w:lang w:val="ru-RU" w:eastAsia="bg-BG"/>
        </w:rPr>
        <w:t xml:space="preserve"> </w:t>
      </w:r>
      <w:r w:rsidR="002C383A">
        <w:rPr>
          <w:rFonts w:asciiTheme="minorHAnsi" w:eastAsia="Times New Roman" w:hAnsiTheme="minorHAnsi" w:cstheme="minorHAnsi"/>
          <w:sz w:val="22"/>
          <w:szCs w:val="22"/>
          <w:lang w:eastAsia="bg-BG"/>
        </w:rPr>
        <w:t>С</w:t>
      </w:r>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изпълнение</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възложените</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дейности</w:t>
      </w:r>
      <w:proofErr w:type="spellEnd"/>
      <w:r w:rsidRPr="002C383A">
        <w:rPr>
          <w:rFonts w:asciiTheme="minorHAnsi" w:eastAsia="Times New Roman" w:hAnsiTheme="minorHAnsi" w:cstheme="minorHAnsi"/>
          <w:sz w:val="22"/>
          <w:szCs w:val="22"/>
          <w:lang w:val="ru-RU" w:eastAsia="bg-BG"/>
        </w:rPr>
        <w:t xml:space="preserve"> по </w:t>
      </w:r>
      <w:r w:rsidRPr="002C383A">
        <w:rPr>
          <w:rFonts w:asciiTheme="minorHAnsi" w:eastAsia="Times New Roman" w:hAnsiTheme="minorHAnsi" w:cstheme="minorHAnsi"/>
          <w:sz w:val="22"/>
          <w:szCs w:val="22"/>
          <w:lang w:eastAsia="bg-BG"/>
        </w:rPr>
        <w:t xml:space="preserve">т.1, раздел </w:t>
      </w:r>
      <w:r w:rsidRPr="002C383A">
        <w:rPr>
          <w:rFonts w:asciiTheme="minorHAnsi" w:eastAsia="Times New Roman" w:hAnsiTheme="minorHAnsi" w:cstheme="minorHAnsi"/>
          <w:sz w:val="22"/>
          <w:szCs w:val="22"/>
          <w:lang w:val="en-US" w:eastAsia="bg-BG"/>
        </w:rPr>
        <w:t>I</w:t>
      </w:r>
      <w:r w:rsidRPr="002C383A">
        <w:rPr>
          <w:rFonts w:asciiTheme="minorHAnsi" w:eastAsia="Times New Roman" w:hAnsiTheme="minorHAnsi" w:cstheme="minorHAnsi"/>
          <w:sz w:val="22"/>
          <w:szCs w:val="22"/>
          <w:lang w:eastAsia="bg-BG"/>
        </w:rPr>
        <w:t xml:space="preserve"> </w:t>
      </w:r>
      <w:r w:rsidRPr="002C383A">
        <w:rPr>
          <w:rFonts w:asciiTheme="minorHAnsi" w:eastAsia="Times New Roman" w:hAnsiTheme="minorHAnsi" w:cstheme="minorHAnsi"/>
          <w:sz w:val="22"/>
          <w:szCs w:val="22"/>
          <w:lang w:val="ru-RU" w:eastAsia="bg-BG"/>
        </w:rPr>
        <w:t xml:space="preserve">на </w:t>
      </w:r>
      <w:proofErr w:type="spellStart"/>
      <w:r w:rsidRPr="002C383A">
        <w:rPr>
          <w:rFonts w:asciiTheme="minorHAnsi" w:eastAsia="Times New Roman" w:hAnsiTheme="minorHAnsi" w:cstheme="minorHAnsi"/>
          <w:sz w:val="22"/>
          <w:szCs w:val="22"/>
          <w:lang w:val="ru-RU" w:eastAsia="bg-BG"/>
        </w:rPr>
        <w:t>настоящия</w:t>
      </w:r>
      <w:proofErr w:type="spellEnd"/>
      <w:r w:rsidRPr="002C383A">
        <w:rPr>
          <w:rFonts w:asciiTheme="minorHAnsi" w:eastAsia="Times New Roman" w:hAnsiTheme="minorHAnsi" w:cstheme="minorHAnsi"/>
          <w:sz w:val="22"/>
          <w:szCs w:val="22"/>
          <w:lang w:val="ru-RU" w:eastAsia="bg-BG"/>
        </w:rPr>
        <w:t xml:space="preserve"> договор и с </w:t>
      </w:r>
      <w:proofErr w:type="spellStart"/>
      <w:r w:rsidRPr="002C383A">
        <w:rPr>
          <w:rFonts w:asciiTheme="minorHAnsi" w:eastAsia="Times New Roman" w:hAnsiTheme="minorHAnsi" w:cstheme="minorHAnsi"/>
          <w:sz w:val="22"/>
          <w:szCs w:val="22"/>
          <w:lang w:val="ru-RU" w:eastAsia="bg-BG"/>
        </w:rPr>
        <w:t>изтичане</w:t>
      </w:r>
      <w:proofErr w:type="spellEnd"/>
      <w:r w:rsidRPr="002C383A">
        <w:rPr>
          <w:rFonts w:asciiTheme="minorHAnsi" w:eastAsia="Times New Roman" w:hAnsiTheme="minorHAnsi" w:cstheme="minorHAnsi"/>
          <w:sz w:val="22"/>
          <w:szCs w:val="22"/>
          <w:lang w:val="ru-RU" w:eastAsia="bg-BG"/>
        </w:rPr>
        <w:t xml:space="preserve"> срока по </w:t>
      </w:r>
      <w:r w:rsidRPr="002C383A">
        <w:rPr>
          <w:rFonts w:asciiTheme="minorHAnsi" w:eastAsia="Times New Roman" w:hAnsiTheme="minorHAnsi" w:cstheme="minorHAnsi"/>
          <w:sz w:val="22"/>
          <w:szCs w:val="22"/>
          <w:lang w:eastAsia="bg-BG"/>
        </w:rPr>
        <w:t>т</w:t>
      </w:r>
      <w:r w:rsidRPr="002C383A">
        <w:rPr>
          <w:rFonts w:asciiTheme="minorHAnsi" w:eastAsia="Times New Roman" w:hAnsiTheme="minorHAnsi" w:cstheme="minorHAnsi"/>
          <w:sz w:val="22"/>
          <w:szCs w:val="22"/>
          <w:lang w:val="ru-RU" w:eastAsia="bg-BG"/>
        </w:rPr>
        <w:t xml:space="preserve">. </w:t>
      </w:r>
      <w:r w:rsidRPr="002C383A">
        <w:rPr>
          <w:rFonts w:asciiTheme="minorHAnsi" w:eastAsia="Times New Roman" w:hAnsiTheme="minorHAnsi" w:cstheme="minorHAnsi"/>
          <w:sz w:val="22"/>
          <w:szCs w:val="22"/>
          <w:lang w:eastAsia="bg-BG"/>
        </w:rPr>
        <w:t xml:space="preserve">2, раздел </w:t>
      </w:r>
      <w:r w:rsidRPr="002C383A">
        <w:rPr>
          <w:rFonts w:asciiTheme="minorHAnsi" w:eastAsia="Times New Roman" w:hAnsiTheme="minorHAnsi" w:cstheme="minorHAnsi"/>
          <w:sz w:val="22"/>
          <w:szCs w:val="22"/>
          <w:lang w:val="en-US" w:eastAsia="bg-BG"/>
        </w:rPr>
        <w:t>IV</w:t>
      </w:r>
      <w:r w:rsidRPr="002C383A">
        <w:rPr>
          <w:rFonts w:asciiTheme="minorHAnsi" w:eastAsia="Times New Roman" w:hAnsiTheme="minorHAnsi" w:cstheme="minorHAnsi"/>
          <w:sz w:val="22"/>
          <w:szCs w:val="22"/>
          <w:lang w:val="ru-RU" w:eastAsia="bg-BG"/>
        </w:rPr>
        <w:t xml:space="preserve"> и </w:t>
      </w:r>
      <w:proofErr w:type="spellStart"/>
      <w:r w:rsidRPr="002C383A">
        <w:rPr>
          <w:rFonts w:asciiTheme="minorHAnsi" w:eastAsia="Times New Roman" w:hAnsiTheme="minorHAnsi" w:cstheme="minorHAnsi"/>
          <w:sz w:val="22"/>
          <w:szCs w:val="22"/>
          <w:lang w:val="ru-RU" w:eastAsia="bg-BG"/>
        </w:rPr>
        <w:t>подписване</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приемо-предавателния</w:t>
      </w:r>
      <w:proofErr w:type="spellEnd"/>
      <w:r w:rsidRPr="002C383A">
        <w:rPr>
          <w:rFonts w:asciiTheme="minorHAnsi" w:eastAsia="Times New Roman" w:hAnsiTheme="minorHAnsi" w:cstheme="minorHAnsi"/>
          <w:sz w:val="22"/>
          <w:szCs w:val="22"/>
          <w:lang w:val="ru-RU" w:eastAsia="bg-BG"/>
        </w:rPr>
        <w:t xml:space="preserve"> протокол</w:t>
      </w:r>
      <w:r w:rsidRPr="002C383A">
        <w:rPr>
          <w:rFonts w:asciiTheme="minorHAnsi" w:eastAsia="Times New Roman" w:hAnsiTheme="minorHAnsi" w:cstheme="minorHAnsi"/>
          <w:sz w:val="22"/>
          <w:szCs w:val="22"/>
          <w:lang w:eastAsia="bg-BG"/>
        </w:rPr>
        <w:t xml:space="preserve"> за извършените услуги</w:t>
      </w:r>
      <w:r w:rsidRPr="002C383A">
        <w:rPr>
          <w:rFonts w:asciiTheme="minorHAnsi" w:eastAsia="Times New Roman" w:hAnsiTheme="minorHAnsi" w:cstheme="minorHAnsi"/>
          <w:sz w:val="22"/>
          <w:szCs w:val="22"/>
          <w:lang w:val="ru-RU" w:eastAsia="bg-BG"/>
        </w:rPr>
        <w:t>;</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sidRPr="002C383A">
        <w:rPr>
          <w:rFonts w:asciiTheme="minorHAnsi" w:eastAsia="Times New Roman" w:hAnsiTheme="minorHAnsi" w:cstheme="minorHAnsi"/>
          <w:b/>
          <w:sz w:val="22"/>
          <w:szCs w:val="22"/>
          <w:lang w:eastAsia="bg-BG"/>
        </w:rPr>
        <w:t>б)</w:t>
      </w:r>
      <w:r w:rsidR="002C383A" w:rsidRPr="002C383A">
        <w:rPr>
          <w:rFonts w:asciiTheme="minorHAnsi" w:eastAsia="Times New Roman" w:hAnsiTheme="minorHAnsi" w:cstheme="minorHAnsi"/>
          <w:sz w:val="22"/>
          <w:szCs w:val="22"/>
          <w:lang w:val="ru-RU" w:eastAsia="bg-BG"/>
        </w:rPr>
        <w:t xml:space="preserve"> </w:t>
      </w:r>
      <w:r w:rsidR="002C383A">
        <w:rPr>
          <w:rFonts w:asciiTheme="minorHAnsi" w:eastAsia="Times New Roman" w:hAnsiTheme="minorHAnsi" w:cstheme="minorHAnsi"/>
          <w:sz w:val="22"/>
          <w:szCs w:val="22"/>
          <w:lang w:eastAsia="bg-BG"/>
        </w:rPr>
        <w:t>С</w:t>
      </w:r>
      <w:r w:rsidRPr="002C383A">
        <w:rPr>
          <w:rFonts w:asciiTheme="minorHAnsi" w:eastAsia="Times New Roman" w:hAnsiTheme="minorHAnsi" w:cstheme="minorHAnsi"/>
          <w:sz w:val="22"/>
          <w:szCs w:val="22"/>
          <w:lang w:val="ru-RU" w:eastAsia="bg-BG"/>
        </w:rPr>
        <w:t xml:space="preserve">лед </w:t>
      </w:r>
      <w:proofErr w:type="spellStart"/>
      <w:r w:rsidRPr="002C383A">
        <w:rPr>
          <w:rFonts w:asciiTheme="minorHAnsi" w:eastAsia="Times New Roman" w:hAnsiTheme="minorHAnsi" w:cstheme="minorHAnsi"/>
          <w:sz w:val="22"/>
          <w:szCs w:val="22"/>
          <w:lang w:val="ru-RU" w:eastAsia="bg-BG"/>
        </w:rPr>
        <w:t>съгласуване</w:t>
      </w:r>
      <w:proofErr w:type="spellEnd"/>
      <w:r w:rsidRPr="002C383A">
        <w:rPr>
          <w:rFonts w:asciiTheme="minorHAnsi" w:eastAsia="Times New Roman" w:hAnsiTheme="minorHAnsi" w:cstheme="minorHAnsi"/>
          <w:sz w:val="22"/>
          <w:szCs w:val="22"/>
          <w:lang w:val="ru-RU" w:eastAsia="bg-BG"/>
        </w:rPr>
        <w:t xml:space="preserve"> с </w:t>
      </w:r>
      <w:r w:rsidRPr="002C383A">
        <w:rPr>
          <w:rFonts w:asciiTheme="minorHAnsi" w:eastAsia="Times New Roman" w:hAnsiTheme="minorHAnsi" w:cstheme="minorHAnsi"/>
          <w:sz w:val="22"/>
          <w:szCs w:val="22"/>
          <w:lang w:eastAsia="bg-BG"/>
        </w:rPr>
        <w:t>Програмния оператор</w:t>
      </w:r>
      <w:r w:rsidR="002C383A">
        <w:rPr>
          <w:rFonts w:asciiTheme="minorHAnsi" w:eastAsia="Times New Roman" w:hAnsiTheme="minorHAnsi" w:cstheme="minorHAnsi"/>
          <w:sz w:val="22"/>
          <w:szCs w:val="22"/>
          <w:lang w:eastAsia="bg-BG"/>
        </w:rPr>
        <w:t>,</w:t>
      </w:r>
      <w:r w:rsidRPr="002C383A">
        <w:rPr>
          <w:rFonts w:asciiTheme="minorHAnsi" w:eastAsia="Times New Roman" w:hAnsiTheme="minorHAnsi" w:cstheme="minorHAnsi"/>
          <w:sz w:val="22"/>
          <w:szCs w:val="22"/>
          <w:lang w:val="ru-RU" w:eastAsia="bg-BG"/>
        </w:rPr>
        <w:t xml:space="preserve"> при </w:t>
      </w:r>
      <w:proofErr w:type="spellStart"/>
      <w:r w:rsidRPr="002C383A">
        <w:rPr>
          <w:rFonts w:asciiTheme="minorHAnsi" w:eastAsia="Times New Roman" w:hAnsiTheme="minorHAnsi" w:cstheme="minorHAnsi"/>
          <w:sz w:val="22"/>
          <w:szCs w:val="22"/>
          <w:lang w:val="ru-RU" w:eastAsia="bg-BG"/>
        </w:rPr>
        <w:t>обективна</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невъзможност</w:t>
      </w:r>
      <w:proofErr w:type="spellEnd"/>
      <w:r w:rsidRPr="002C383A">
        <w:rPr>
          <w:rFonts w:asciiTheme="minorHAnsi" w:eastAsia="Times New Roman" w:hAnsiTheme="minorHAnsi" w:cstheme="minorHAnsi"/>
          <w:sz w:val="22"/>
          <w:szCs w:val="22"/>
          <w:lang w:val="ru-RU" w:eastAsia="bg-BG"/>
        </w:rPr>
        <w:t xml:space="preserve"> на </w:t>
      </w:r>
      <w:proofErr w:type="spellStart"/>
      <w:r w:rsidRPr="002C383A">
        <w:rPr>
          <w:rFonts w:asciiTheme="minorHAnsi" w:eastAsia="Times New Roman" w:hAnsiTheme="minorHAnsi" w:cstheme="minorHAnsi"/>
          <w:sz w:val="22"/>
          <w:szCs w:val="22"/>
          <w:lang w:val="ru-RU" w:eastAsia="bg-BG"/>
        </w:rPr>
        <w:t>някоя</w:t>
      </w:r>
      <w:proofErr w:type="spellEnd"/>
      <w:r w:rsidRPr="002C383A">
        <w:rPr>
          <w:rFonts w:asciiTheme="minorHAnsi" w:eastAsia="Times New Roman" w:hAnsiTheme="minorHAnsi" w:cstheme="minorHAnsi"/>
          <w:sz w:val="22"/>
          <w:szCs w:val="22"/>
          <w:lang w:val="ru-RU" w:eastAsia="bg-BG"/>
        </w:rPr>
        <w:t xml:space="preserve"> от </w:t>
      </w:r>
      <w:proofErr w:type="spellStart"/>
      <w:r w:rsidRPr="002C383A">
        <w:rPr>
          <w:rFonts w:asciiTheme="minorHAnsi" w:eastAsia="Times New Roman" w:hAnsiTheme="minorHAnsi" w:cstheme="minorHAnsi"/>
          <w:sz w:val="22"/>
          <w:szCs w:val="22"/>
          <w:lang w:val="ru-RU" w:eastAsia="bg-BG"/>
        </w:rPr>
        <w:t>страните</w:t>
      </w:r>
      <w:proofErr w:type="spellEnd"/>
      <w:r w:rsidRPr="002C383A">
        <w:rPr>
          <w:rFonts w:asciiTheme="minorHAnsi" w:eastAsia="Times New Roman" w:hAnsiTheme="minorHAnsi" w:cstheme="minorHAnsi"/>
          <w:sz w:val="22"/>
          <w:szCs w:val="22"/>
          <w:lang w:val="ru-RU" w:eastAsia="bg-BG"/>
        </w:rPr>
        <w:t xml:space="preserve"> да </w:t>
      </w:r>
      <w:proofErr w:type="spellStart"/>
      <w:r w:rsidRPr="002C383A">
        <w:rPr>
          <w:rFonts w:asciiTheme="minorHAnsi" w:eastAsia="Times New Roman" w:hAnsiTheme="minorHAnsi" w:cstheme="minorHAnsi"/>
          <w:sz w:val="22"/>
          <w:szCs w:val="22"/>
          <w:lang w:val="ru-RU" w:eastAsia="bg-BG"/>
        </w:rPr>
        <w:t>изпълни</w:t>
      </w:r>
      <w:proofErr w:type="spellEnd"/>
      <w:r w:rsidRPr="002C383A">
        <w:rPr>
          <w:rFonts w:asciiTheme="minorHAnsi" w:eastAsia="Times New Roman" w:hAnsiTheme="minorHAnsi" w:cstheme="minorHAnsi"/>
          <w:sz w:val="22"/>
          <w:szCs w:val="22"/>
          <w:lang w:val="ru-RU" w:eastAsia="bg-BG"/>
        </w:rPr>
        <w:t xml:space="preserve"> </w:t>
      </w:r>
      <w:proofErr w:type="spellStart"/>
      <w:r w:rsidRPr="002C383A">
        <w:rPr>
          <w:rFonts w:asciiTheme="minorHAnsi" w:eastAsia="Times New Roman" w:hAnsiTheme="minorHAnsi" w:cstheme="minorHAnsi"/>
          <w:sz w:val="22"/>
          <w:szCs w:val="22"/>
          <w:lang w:val="ru-RU" w:eastAsia="bg-BG"/>
        </w:rPr>
        <w:t>задълженията</w:t>
      </w:r>
      <w:proofErr w:type="spellEnd"/>
      <w:r w:rsidRPr="002C383A">
        <w:rPr>
          <w:rFonts w:asciiTheme="minorHAnsi" w:eastAsia="Times New Roman" w:hAnsiTheme="minorHAnsi" w:cstheme="minorHAnsi"/>
          <w:sz w:val="22"/>
          <w:szCs w:val="22"/>
          <w:lang w:val="ru-RU" w:eastAsia="bg-BG"/>
        </w:rPr>
        <w:t xml:space="preserve"> си по договора. </w:t>
      </w:r>
      <w:r w:rsidRPr="00E3397D">
        <w:rPr>
          <w:rFonts w:asciiTheme="minorHAnsi" w:eastAsia="Times New Roman" w:hAnsiTheme="minorHAnsi" w:cstheme="minorHAnsi"/>
          <w:sz w:val="22"/>
          <w:szCs w:val="22"/>
          <w:lang w:val="ru-RU" w:eastAsia="bg-BG"/>
        </w:rPr>
        <w:t xml:space="preserve">В </w:t>
      </w:r>
      <w:proofErr w:type="spellStart"/>
      <w:r w:rsidRPr="00E3397D">
        <w:rPr>
          <w:rFonts w:asciiTheme="minorHAnsi" w:eastAsia="Times New Roman" w:hAnsiTheme="minorHAnsi" w:cstheme="minorHAnsi"/>
          <w:sz w:val="22"/>
          <w:szCs w:val="22"/>
          <w:lang w:val="ru-RU" w:eastAsia="bg-BG"/>
        </w:rPr>
        <w:t>този</w:t>
      </w:r>
      <w:proofErr w:type="spellEnd"/>
      <w:r w:rsidRPr="00E3397D">
        <w:rPr>
          <w:rFonts w:asciiTheme="minorHAnsi" w:eastAsia="Times New Roman" w:hAnsiTheme="minorHAnsi" w:cstheme="minorHAnsi"/>
          <w:sz w:val="22"/>
          <w:szCs w:val="22"/>
          <w:lang w:val="ru-RU" w:eastAsia="bg-BG"/>
        </w:rPr>
        <w:t xml:space="preserve"> случай </w:t>
      </w:r>
      <w:proofErr w:type="spellStart"/>
      <w:r w:rsidRPr="00E3397D">
        <w:rPr>
          <w:rFonts w:asciiTheme="minorHAnsi" w:eastAsia="Times New Roman" w:hAnsiTheme="minorHAnsi" w:cstheme="minorHAnsi"/>
          <w:sz w:val="22"/>
          <w:szCs w:val="22"/>
          <w:lang w:val="ru-RU" w:eastAsia="bg-BG"/>
        </w:rPr>
        <w:t>страните</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подписват</w:t>
      </w:r>
      <w:proofErr w:type="spellEnd"/>
      <w:r w:rsidRPr="00E3397D">
        <w:rPr>
          <w:rFonts w:asciiTheme="minorHAnsi" w:eastAsia="Times New Roman" w:hAnsiTheme="minorHAnsi" w:cstheme="minorHAnsi"/>
          <w:sz w:val="22"/>
          <w:szCs w:val="22"/>
          <w:lang w:val="ru-RU" w:eastAsia="bg-BG"/>
        </w:rPr>
        <w:t xml:space="preserve"> протокол</w:t>
      </w:r>
      <w:r w:rsidRPr="002C383A">
        <w:rPr>
          <w:rFonts w:asciiTheme="minorHAnsi" w:eastAsia="Times New Roman" w:hAnsiTheme="minorHAnsi" w:cstheme="minorHAnsi"/>
          <w:sz w:val="22"/>
          <w:szCs w:val="22"/>
          <w:lang w:eastAsia="bg-BG"/>
        </w:rPr>
        <w:t>,</w:t>
      </w:r>
      <w:r w:rsidRPr="00E3397D">
        <w:rPr>
          <w:rFonts w:asciiTheme="minorHAnsi" w:eastAsia="Times New Roman" w:hAnsiTheme="minorHAnsi" w:cstheme="minorHAnsi"/>
          <w:sz w:val="22"/>
          <w:szCs w:val="22"/>
          <w:lang w:val="ru-RU" w:eastAsia="bg-BG"/>
        </w:rPr>
        <w:t xml:space="preserve"> с </w:t>
      </w:r>
      <w:proofErr w:type="spellStart"/>
      <w:r w:rsidRPr="00E3397D">
        <w:rPr>
          <w:rFonts w:asciiTheme="minorHAnsi" w:eastAsia="Times New Roman" w:hAnsiTheme="minorHAnsi" w:cstheme="minorHAnsi"/>
          <w:sz w:val="22"/>
          <w:szCs w:val="22"/>
          <w:lang w:val="ru-RU" w:eastAsia="bg-BG"/>
        </w:rPr>
        <w:t>който</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уреждат</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окончателно</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финансовите</w:t>
      </w:r>
      <w:proofErr w:type="spellEnd"/>
      <w:r w:rsidRPr="00E3397D">
        <w:rPr>
          <w:rFonts w:asciiTheme="minorHAnsi" w:eastAsia="Times New Roman" w:hAnsiTheme="minorHAnsi" w:cstheme="minorHAnsi"/>
          <w:sz w:val="22"/>
          <w:szCs w:val="22"/>
          <w:lang w:val="ru-RU" w:eastAsia="bg-BG"/>
        </w:rPr>
        <w:t xml:space="preserve"> си </w:t>
      </w:r>
      <w:proofErr w:type="gramStart"/>
      <w:r w:rsidRPr="00E3397D">
        <w:rPr>
          <w:rFonts w:asciiTheme="minorHAnsi" w:eastAsia="Times New Roman" w:hAnsiTheme="minorHAnsi" w:cstheme="minorHAnsi"/>
          <w:sz w:val="22"/>
          <w:szCs w:val="22"/>
          <w:lang w:val="ru-RU" w:eastAsia="bg-BG"/>
        </w:rPr>
        <w:t>отношения .</w:t>
      </w:r>
      <w:proofErr w:type="gramEnd"/>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val="ru-RU" w:eastAsia="bg-BG"/>
        </w:rPr>
      </w:pPr>
      <w:r w:rsidRPr="002C383A">
        <w:rPr>
          <w:rFonts w:asciiTheme="minorHAnsi" w:eastAsia="Times New Roman" w:hAnsiTheme="minorHAnsi" w:cstheme="minorHAnsi"/>
          <w:b/>
          <w:bCs/>
          <w:sz w:val="22"/>
          <w:szCs w:val="22"/>
          <w:lang w:val="en-US" w:eastAsia="bg-BG"/>
        </w:rPr>
        <w:t>XII</w:t>
      </w:r>
      <w:r w:rsidRPr="00E3397D">
        <w:rPr>
          <w:rFonts w:asciiTheme="minorHAnsi" w:eastAsia="Times New Roman" w:hAnsiTheme="minorHAnsi" w:cstheme="minorHAnsi"/>
          <w:b/>
          <w:bCs/>
          <w:sz w:val="22"/>
          <w:szCs w:val="22"/>
          <w:lang w:val="ru-RU" w:eastAsia="bg-BG"/>
        </w:rPr>
        <w:t>. НЕУСТОЙКИ</w:t>
      </w: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bCs/>
          <w:sz w:val="22"/>
          <w:szCs w:val="22"/>
          <w:lang w:val="ru-RU" w:eastAsia="bg-BG"/>
        </w:rPr>
      </w:pPr>
    </w:p>
    <w:p w:rsidR="001C35F5" w:rsidRPr="00E3397D" w:rsidRDefault="00481D6E" w:rsidP="001C35F5">
      <w:pPr>
        <w:autoSpaceDE w:val="0"/>
        <w:autoSpaceDN w:val="0"/>
        <w:adjustRightInd w:val="0"/>
        <w:spacing w:after="0" w:line="240" w:lineRule="auto"/>
        <w:jc w:val="both"/>
        <w:rPr>
          <w:rFonts w:asciiTheme="minorHAnsi" w:eastAsia="Times New Roman" w:hAnsiTheme="minorHAnsi" w:cstheme="minorHAnsi"/>
          <w:sz w:val="22"/>
          <w:szCs w:val="22"/>
          <w:lang w:val="ru-RU" w:eastAsia="bg-BG"/>
        </w:rPr>
      </w:pPr>
      <w:r>
        <w:rPr>
          <w:rFonts w:asciiTheme="minorHAnsi" w:eastAsia="Times New Roman" w:hAnsiTheme="minorHAnsi" w:cstheme="minorHAnsi"/>
          <w:b/>
          <w:sz w:val="22"/>
          <w:szCs w:val="22"/>
          <w:lang w:val="ru-RU" w:eastAsia="bg-BG"/>
        </w:rPr>
        <w:t>23</w:t>
      </w:r>
      <w:r w:rsidR="001C35F5" w:rsidRPr="00E3397D">
        <w:rPr>
          <w:rFonts w:asciiTheme="minorHAnsi" w:eastAsia="Times New Roman" w:hAnsiTheme="minorHAnsi" w:cstheme="minorHAnsi"/>
          <w:b/>
          <w:sz w:val="22"/>
          <w:szCs w:val="22"/>
          <w:lang w:val="ru-RU" w:eastAsia="bg-BG"/>
        </w:rPr>
        <w:t>.</w:t>
      </w:r>
      <w:r w:rsidR="001C35F5" w:rsidRPr="00E3397D">
        <w:rPr>
          <w:rFonts w:asciiTheme="minorHAnsi" w:eastAsia="Times New Roman" w:hAnsiTheme="minorHAnsi" w:cstheme="minorHAnsi"/>
          <w:sz w:val="22"/>
          <w:szCs w:val="22"/>
          <w:lang w:val="ru-RU" w:eastAsia="bg-BG"/>
        </w:rPr>
        <w:t xml:space="preserve"> В случай на </w:t>
      </w:r>
      <w:proofErr w:type="spellStart"/>
      <w:r w:rsidR="001C35F5" w:rsidRPr="00E3397D">
        <w:rPr>
          <w:rFonts w:asciiTheme="minorHAnsi" w:eastAsia="Times New Roman" w:hAnsiTheme="minorHAnsi" w:cstheme="minorHAnsi"/>
          <w:sz w:val="22"/>
          <w:szCs w:val="22"/>
          <w:lang w:val="ru-RU" w:eastAsia="bg-BG"/>
        </w:rPr>
        <w:t>неспазване</w:t>
      </w:r>
      <w:proofErr w:type="spellEnd"/>
      <w:r w:rsidR="001C35F5" w:rsidRPr="00E3397D">
        <w:rPr>
          <w:rFonts w:asciiTheme="minorHAnsi" w:eastAsia="Times New Roman" w:hAnsiTheme="minorHAnsi" w:cstheme="minorHAnsi"/>
          <w:sz w:val="22"/>
          <w:szCs w:val="22"/>
          <w:lang w:val="ru-RU" w:eastAsia="bg-BG"/>
        </w:rPr>
        <w:t xml:space="preserve"> на </w:t>
      </w:r>
      <w:proofErr w:type="spellStart"/>
      <w:r w:rsidR="001C35F5" w:rsidRPr="00E3397D">
        <w:rPr>
          <w:rFonts w:asciiTheme="minorHAnsi" w:eastAsia="Times New Roman" w:hAnsiTheme="minorHAnsi" w:cstheme="minorHAnsi"/>
          <w:sz w:val="22"/>
          <w:szCs w:val="22"/>
          <w:lang w:val="ru-RU" w:eastAsia="bg-BG"/>
        </w:rPr>
        <w:t>сроковете</w:t>
      </w:r>
      <w:proofErr w:type="spellEnd"/>
      <w:r w:rsidR="001C35F5" w:rsidRPr="00E3397D">
        <w:rPr>
          <w:rFonts w:asciiTheme="minorHAnsi" w:eastAsia="Times New Roman" w:hAnsiTheme="minorHAnsi" w:cstheme="minorHAnsi"/>
          <w:sz w:val="22"/>
          <w:szCs w:val="22"/>
          <w:lang w:val="ru-RU" w:eastAsia="bg-BG"/>
        </w:rPr>
        <w:t xml:space="preserve"> по </w:t>
      </w:r>
      <w:proofErr w:type="spellStart"/>
      <w:r w:rsidR="001C35F5" w:rsidRPr="00E3397D">
        <w:rPr>
          <w:rFonts w:asciiTheme="minorHAnsi" w:eastAsia="Times New Roman" w:hAnsiTheme="minorHAnsi" w:cstheme="minorHAnsi"/>
          <w:sz w:val="22"/>
          <w:szCs w:val="22"/>
          <w:lang w:val="ru-RU" w:eastAsia="bg-BG"/>
        </w:rPr>
        <w:t>този</w:t>
      </w:r>
      <w:proofErr w:type="spellEnd"/>
      <w:r w:rsidR="001C35F5" w:rsidRPr="00E3397D">
        <w:rPr>
          <w:rFonts w:asciiTheme="minorHAnsi" w:eastAsia="Times New Roman" w:hAnsiTheme="minorHAnsi" w:cstheme="minorHAnsi"/>
          <w:sz w:val="22"/>
          <w:szCs w:val="22"/>
          <w:lang w:val="ru-RU" w:eastAsia="bg-BG"/>
        </w:rPr>
        <w:t xml:space="preserve"> договор</w:t>
      </w:r>
      <w:r w:rsidR="001C35F5" w:rsidRPr="002C383A">
        <w:rPr>
          <w:rFonts w:asciiTheme="minorHAnsi" w:eastAsia="Times New Roman" w:hAnsiTheme="minorHAnsi" w:cstheme="minorHAnsi"/>
          <w:sz w:val="22"/>
          <w:szCs w:val="22"/>
          <w:lang w:eastAsia="bg-BG"/>
        </w:rPr>
        <w:t>,</w:t>
      </w:r>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неизправната</w:t>
      </w:r>
      <w:proofErr w:type="spellEnd"/>
      <w:r w:rsidR="001C35F5" w:rsidRPr="00E3397D">
        <w:rPr>
          <w:rFonts w:asciiTheme="minorHAnsi" w:eastAsia="Times New Roman" w:hAnsiTheme="minorHAnsi" w:cstheme="minorHAnsi"/>
          <w:sz w:val="22"/>
          <w:szCs w:val="22"/>
          <w:lang w:val="ru-RU" w:eastAsia="bg-BG"/>
        </w:rPr>
        <w:t xml:space="preserve"> страна </w:t>
      </w:r>
      <w:proofErr w:type="spellStart"/>
      <w:r w:rsidR="001C35F5" w:rsidRPr="00E3397D">
        <w:rPr>
          <w:rFonts w:asciiTheme="minorHAnsi" w:eastAsia="Times New Roman" w:hAnsiTheme="minorHAnsi" w:cstheme="minorHAnsi"/>
          <w:sz w:val="22"/>
          <w:szCs w:val="22"/>
          <w:lang w:val="ru-RU" w:eastAsia="bg-BG"/>
        </w:rPr>
        <w:t>дължи</w:t>
      </w:r>
      <w:proofErr w:type="spellEnd"/>
      <w:r w:rsidR="001C35F5" w:rsidRPr="00E3397D">
        <w:rPr>
          <w:rFonts w:asciiTheme="minorHAnsi" w:eastAsia="Times New Roman" w:hAnsiTheme="minorHAnsi" w:cstheme="minorHAnsi"/>
          <w:sz w:val="22"/>
          <w:szCs w:val="22"/>
          <w:lang w:val="ru-RU" w:eastAsia="bg-BG"/>
        </w:rPr>
        <w:t xml:space="preserve"> на </w:t>
      </w:r>
      <w:proofErr w:type="spellStart"/>
      <w:r w:rsidR="001C35F5" w:rsidRPr="00E3397D">
        <w:rPr>
          <w:rFonts w:asciiTheme="minorHAnsi" w:eastAsia="Times New Roman" w:hAnsiTheme="minorHAnsi" w:cstheme="minorHAnsi"/>
          <w:sz w:val="22"/>
          <w:szCs w:val="22"/>
          <w:lang w:val="ru-RU" w:eastAsia="bg-BG"/>
        </w:rPr>
        <w:t>изправната</w:t>
      </w:r>
      <w:proofErr w:type="spellEnd"/>
      <w:r w:rsidR="001C35F5" w:rsidRPr="00E3397D">
        <w:rPr>
          <w:rFonts w:asciiTheme="minorHAnsi" w:eastAsia="Times New Roman" w:hAnsiTheme="minorHAnsi" w:cstheme="minorHAnsi"/>
          <w:sz w:val="22"/>
          <w:szCs w:val="22"/>
          <w:lang w:val="ru-RU" w:eastAsia="bg-BG"/>
        </w:rPr>
        <w:t xml:space="preserve"> неустойка в размер на 0,2% (</w:t>
      </w:r>
      <w:r w:rsidR="001C35F5" w:rsidRPr="002C383A">
        <w:rPr>
          <w:rFonts w:asciiTheme="minorHAnsi" w:eastAsia="Times New Roman" w:hAnsiTheme="minorHAnsi" w:cstheme="minorHAnsi"/>
          <w:sz w:val="22"/>
          <w:szCs w:val="22"/>
          <w:lang w:eastAsia="bg-BG"/>
        </w:rPr>
        <w:t xml:space="preserve">нула цяло и два </w:t>
      </w:r>
      <w:r w:rsidR="001C35F5" w:rsidRPr="00E3397D">
        <w:rPr>
          <w:rFonts w:asciiTheme="minorHAnsi" w:eastAsia="Times New Roman" w:hAnsiTheme="minorHAnsi" w:cstheme="minorHAnsi"/>
          <w:sz w:val="22"/>
          <w:szCs w:val="22"/>
          <w:lang w:val="ru-RU" w:eastAsia="bg-BG"/>
        </w:rPr>
        <w:t>процент</w:t>
      </w:r>
      <w:r w:rsidR="001C35F5" w:rsidRPr="002C383A">
        <w:rPr>
          <w:rFonts w:asciiTheme="minorHAnsi" w:eastAsia="Times New Roman" w:hAnsiTheme="minorHAnsi" w:cstheme="minorHAnsi"/>
          <w:sz w:val="22"/>
          <w:szCs w:val="22"/>
          <w:lang w:eastAsia="bg-BG"/>
        </w:rPr>
        <w:t>а</w:t>
      </w:r>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върху</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стойността</w:t>
      </w:r>
      <w:proofErr w:type="spellEnd"/>
      <w:r w:rsidR="001C35F5" w:rsidRPr="00E3397D">
        <w:rPr>
          <w:rFonts w:asciiTheme="minorHAnsi" w:eastAsia="Times New Roman" w:hAnsiTheme="minorHAnsi" w:cstheme="minorHAnsi"/>
          <w:sz w:val="22"/>
          <w:szCs w:val="22"/>
          <w:lang w:val="ru-RU" w:eastAsia="bg-BG"/>
        </w:rPr>
        <w:t xml:space="preserve"> на договора за </w:t>
      </w:r>
      <w:proofErr w:type="spellStart"/>
      <w:r w:rsidR="001C35F5" w:rsidRPr="00E3397D">
        <w:rPr>
          <w:rFonts w:asciiTheme="minorHAnsi" w:eastAsia="Times New Roman" w:hAnsiTheme="minorHAnsi" w:cstheme="minorHAnsi"/>
          <w:sz w:val="22"/>
          <w:szCs w:val="22"/>
          <w:lang w:val="ru-RU" w:eastAsia="bg-BG"/>
        </w:rPr>
        <w:t>всеки</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ден</w:t>
      </w:r>
      <w:proofErr w:type="spellEnd"/>
      <w:r w:rsidR="001C35F5" w:rsidRPr="00E3397D">
        <w:rPr>
          <w:rFonts w:asciiTheme="minorHAnsi" w:eastAsia="Times New Roman" w:hAnsiTheme="minorHAnsi" w:cstheme="minorHAnsi"/>
          <w:sz w:val="22"/>
          <w:szCs w:val="22"/>
          <w:lang w:val="ru-RU" w:eastAsia="bg-BG"/>
        </w:rPr>
        <w:t xml:space="preserve"> </w:t>
      </w:r>
      <w:proofErr w:type="spellStart"/>
      <w:r w:rsidR="001C35F5" w:rsidRPr="00E3397D">
        <w:rPr>
          <w:rFonts w:asciiTheme="minorHAnsi" w:eastAsia="Times New Roman" w:hAnsiTheme="minorHAnsi" w:cstheme="minorHAnsi"/>
          <w:sz w:val="22"/>
          <w:szCs w:val="22"/>
          <w:lang w:val="ru-RU" w:eastAsia="bg-BG"/>
        </w:rPr>
        <w:t>закъснение</w:t>
      </w:r>
      <w:proofErr w:type="spellEnd"/>
      <w:r w:rsidR="001C35F5" w:rsidRPr="00E3397D">
        <w:rPr>
          <w:rFonts w:asciiTheme="minorHAnsi" w:eastAsia="Times New Roman" w:hAnsiTheme="minorHAnsi" w:cstheme="minorHAnsi"/>
          <w:sz w:val="22"/>
          <w:szCs w:val="22"/>
          <w:lang w:val="ru-RU" w:eastAsia="bg-BG"/>
        </w:rPr>
        <w:t xml:space="preserve">, но не </w:t>
      </w:r>
      <w:proofErr w:type="spellStart"/>
      <w:r w:rsidR="001C35F5" w:rsidRPr="00E3397D">
        <w:rPr>
          <w:rFonts w:asciiTheme="minorHAnsi" w:eastAsia="Times New Roman" w:hAnsiTheme="minorHAnsi" w:cstheme="minorHAnsi"/>
          <w:sz w:val="22"/>
          <w:szCs w:val="22"/>
          <w:lang w:val="ru-RU" w:eastAsia="bg-BG"/>
        </w:rPr>
        <w:t>повече</w:t>
      </w:r>
      <w:proofErr w:type="spellEnd"/>
      <w:r w:rsidR="001C35F5" w:rsidRPr="00E3397D">
        <w:rPr>
          <w:rFonts w:asciiTheme="minorHAnsi" w:eastAsia="Times New Roman" w:hAnsiTheme="minorHAnsi" w:cstheme="minorHAnsi"/>
          <w:sz w:val="22"/>
          <w:szCs w:val="22"/>
          <w:lang w:val="ru-RU" w:eastAsia="bg-BG"/>
        </w:rPr>
        <w:t xml:space="preserve"> от 10% (</w:t>
      </w:r>
      <w:proofErr w:type="spellStart"/>
      <w:r w:rsidR="001C35F5" w:rsidRPr="00E3397D">
        <w:rPr>
          <w:rFonts w:asciiTheme="minorHAnsi" w:eastAsia="Times New Roman" w:hAnsiTheme="minorHAnsi" w:cstheme="minorHAnsi"/>
          <w:sz w:val="22"/>
          <w:szCs w:val="22"/>
          <w:lang w:val="ru-RU" w:eastAsia="bg-BG"/>
        </w:rPr>
        <w:t>десет</w:t>
      </w:r>
      <w:proofErr w:type="spellEnd"/>
      <w:r w:rsidR="001C35F5" w:rsidRPr="00E3397D">
        <w:rPr>
          <w:rFonts w:asciiTheme="minorHAnsi" w:eastAsia="Times New Roman" w:hAnsiTheme="minorHAnsi" w:cstheme="minorHAnsi"/>
          <w:sz w:val="22"/>
          <w:szCs w:val="22"/>
          <w:lang w:val="ru-RU" w:eastAsia="bg-BG"/>
        </w:rPr>
        <w:t xml:space="preserve"> процента) от </w:t>
      </w:r>
      <w:proofErr w:type="spellStart"/>
      <w:r w:rsidR="001C35F5" w:rsidRPr="00E3397D">
        <w:rPr>
          <w:rFonts w:asciiTheme="minorHAnsi" w:eastAsia="Times New Roman" w:hAnsiTheme="minorHAnsi" w:cstheme="minorHAnsi"/>
          <w:sz w:val="22"/>
          <w:szCs w:val="22"/>
          <w:lang w:val="ru-RU" w:eastAsia="bg-BG"/>
        </w:rPr>
        <w:t>стойността</w:t>
      </w:r>
      <w:proofErr w:type="spellEnd"/>
      <w:r w:rsidR="001C35F5" w:rsidRPr="00E3397D">
        <w:rPr>
          <w:rFonts w:asciiTheme="minorHAnsi" w:eastAsia="Times New Roman" w:hAnsiTheme="minorHAnsi" w:cstheme="minorHAnsi"/>
          <w:sz w:val="22"/>
          <w:szCs w:val="22"/>
          <w:lang w:val="ru-RU" w:eastAsia="bg-BG"/>
        </w:rPr>
        <w:t xml:space="preserve"> на договора.</w:t>
      </w: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r w:rsidRPr="00E3397D">
        <w:rPr>
          <w:rFonts w:asciiTheme="minorHAnsi" w:eastAsia="Times New Roman" w:hAnsiTheme="minorHAnsi" w:cstheme="minorHAnsi"/>
          <w:b/>
          <w:sz w:val="22"/>
          <w:szCs w:val="22"/>
          <w:lang w:val="ru-RU" w:eastAsia="bg-BG"/>
        </w:rPr>
        <w:t>2</w:t>
      </w:r>
      <w:r w:rsidR="00481D6E">
        <w:rPr>
          <w:rFonts w:asciiTheme="minorHAnsi" w:eastAsia="Times New Roman" w:hAnsiTheme="minorHAnsi" w:cstheme="minorHAnsi"/>
          <w:b/>
          <w:sz w:val="22"/>
          <w:szCs w:val="22"/>
          <w:lang w:val="ru-RU" w:eastAsia="bg-BG"/>
        </w:rPr>
        <w:t>4</w:t>
      </w:r>
      <w:r w:rsidRPr="00E3397D">
        <w:rPr>
          <w:rFonts w:asciiTheme="minorHAnsi" w:eastAsia="Times New Roman" w:hAnsiTheme="minorHAnsi" w:cstheme="minorHAnsi"/>
          <w:b/>
          <w:sz w:val="22"/>
          <w:szCs w:val="22"/>
          <w:lang w:val="ru-RU" w:eastAsia="bg-BG"/>
        </w:rPr>
        <w:t>.</w:t>
      </w:r>
      <w:r w:rsidRPr="00E3397D">
        <w:rPr>
          <w:rFonts w:asciiTheme="minorHAnsi" w:eastAsia="Times New Roman" w:hAnsiTheme="minorHAnsi" w:cstheme="minorHAnsi"/>
          <w:sz w:val="22"/>
          <w:szCs w:val="22"/>
          <w:lang w:val="ru-RU" w:eastAsia="bg-BG"/>
        </w:rPr>
        <w:t xml:space="preserve"> При </w:t>
      </w:r>
      <w:proofErr w:type="spellStart"/>
      <w:r w:rsidRPr="00E3397D">
        <w:rPr>
          <w:rFonts w:asciiTheme="minorHAnsi" w:eastAsia="Times New Roman" w:hAnsiTheme="minorHAnsi" w:cstheme="minorHAnsi"/>
          <w:sz w:val="22"/>
          <w:szCs w:val="22"/>
          <w:lang w:val="ru-RU" w:eastAsia="bg-BG"/>
        </w:rPr>
        <w:t>неизпълнение</w:t>
      </w:r>
      <w:proofErr w:type="spellEnd"/>
      <w:r w:rsidRPr="00E3397D">
        <w:rPr>
          <w:rFonts w:asciiTheme="minorHAnsi" w:eastAsia="Times New Roman" w:hAnsiTheme="minorHAnsi" w:cstheme="minorHAnsi"/>
          <w:sz w:val="22"/>
          <w:szCs w:val="22"/>
          <w:lang w:val="ru-RU" w:eastAsia="bg-BG"/>
        </w:rPr>
        <w:t xml:space="preserve"> на </w:t>
      </w:r>
      <w:proofErr w:type="spellStart"/>
      <w:r w:rsidRPr="00E3397D">
        <w:rPr>
          <w:rFonts w:asciiTheme="minorHAnsi" w:eastAsia="Times New Roman" w:hAnsiTheme="minorHAnsi" w:cstheme="minorHAnsi"/>
          <w:sz w:val="22"/>
          <w:szCs w:val="22"/>
          <w:lang w:val="ru-RU" w:eastAsia="bg-BG"/>
        </w:rPr>
        <w:t>задълженията</w:t>
      </w:r>
      <w:proofErr w:type="spellEnd"/>
      <w:r w:rsidRPr="00E3397D">
        <w:rPr>
          <w:rFonts w:asciiTheme="minorHAnsi" w:eastAsia="Times New Roman" w:hAnsiTheme="minorHAnsi" w:cstheme="minorHAnsi"/>
          <w:sz w:val="22"/>
          <w:szCs w:val="22"/>
          <w:lang w:val="ru-RU" w:eastAsia="bg-BG"/>
        </w:rPr>
        <w:t xml:space="preserve"> по договора - 10</w:t>
      </w:r>
      <w:r w:rsidRPr="002C383A">
        <w:rPr>
          <w:rFonts w:asciiTheme="minorHAnsi" w:eastAsia="Times New Roman" w:hAnsiTheme="minorHAnsi" w:cstheme="minorHAnsi"/>
          <w:sz w:val="22"/>
          <w:szCs w:val="22"/>
          <w:lang w:eastAsia="bg-BG"/>
        </w:rPr>
        <w:t>0</w:t>
      </w:r>
      <w:r w:rsidRPr="00E3397D">
        <w:rPr>
          <w:rFonts w:asciiTheme="minorHAnsi" w:eastAsia="Times New Roman" w:hAnsiTheme="minorHAnsi" w:cstheme="minorHAnsi"/>
          <w:sz w:val="22"/>
          <w:szCs w:val="22"/>
          <w:lang w:val="ru-RU" w:eastAsia="bg-BG"/>
        </w:rPr>
        <w:t>% (</w:t>
      </w:r>
      <w:r w:rsidRPr="002C383A">
        <w:rPr>
          <w:rFonts w:asciiTheme="minorHAnsi" w:eastAsia="Times New Roman" w:hAnsiTheme="minorHAnsi" w:cstheme="minorHAnsi"/>
          <w:sz w:val="22"/>
          <w:szCs w:val="22"/>
          <w:lang w:eastAsia="bg-BG"/>
        </w:rPr>
        <w:t>сто</w:t>
      </w:r>
      <w:r w:rsidRPr="00E3397D">
        <w:rPr>
          <w:rFonts w:asciiTheme="minorHAnsi" w:eastAsia="Times New Roman" w:hAnsiTheme="minorHAnsi" w:cstheme="minorHAnsi"/>
          <w:sz w:val="22"/>
          <w:szCs w:val="22"/>
          <w:lang w:val="ru-RU" w:eastAsia="bg-BG"/>
        </w:rPr>
        <w:t xml:space="preserve"> процента) </w:t>
      </w:r>
      <w:r w:rsidRPr="002C383A">
        <w:rPr>
          <w:rFonts w:asciiTheme="minorHAnsi" w:eastAsia="Times New Roman" w:hAnsiTheme="minorHAnsi" w:cstheme="minorHAnsi"/>
          <w:sz w:val="22"/>
          <w:szCs w:val="22"/>
          <w:lang w:eastAsia="bg-BG"/>
        </w:rPr>
        <w:t>от</w:t>
      </w:r>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стойността</w:t>
      </w:r>
      <w:proofErr w:type="spellEnd"/>
      <w:r w:rsidRPr="00E3397D">
        <w:rPr>
          <w:rFonts w:asciiTheme="minorHAnsi" w:eastAsia="Times New Roman" w:hAnsiTheme="minorHAnsi" w:cstheme="minorHAnsi"/>
          <w:sz w:val="22"/>
          <w:szCs w:val="22"/>
          <w:lang w:val="ru-RU" w:eastAsia="bg-BG"/>
        </w:rPr>
        <w:t xml:space="preserve"> на </w:t>
      </w:r>
      <w:proofErr w:type="spellStart"/>
      <w:r w:rsidRPr="00E3397D">
        <w:rPr>
          <w:rFonts w:asciiTheme="minorHAnsi" w:eastAsia="Times New Roman" w:hAnsiTheme="minorHAnsi" w:cstheme="minorHAnsi"/>
          <w:sz w:val="22"/>
          <w:szCs w:val="22"/>
          <w:lang w:val="ru-RU" w:eastAsia="bg-BG"/>
        </w:rPr>
        <w:t>неизпълнените</w:t>
      </w:r>
      <w:proofErr w:type="spellEnd"/>
      <w:r w:rsidRPr="00E3397D">
        <w:rPr>
          <w:rFonts w:asciiTheme="minorHAnsi" w:eastAsia="Times New Roman" w:hAnsiTheme="minorHAnsi" w:cstheme="minorHAnsi"/>
          <w:sz w:val="22"/>
          <w:szCs w:val="22"/>
          <w:lang w:val="ru-RU" w:eastAsia="bg-BG"/>
        </w:rPr>
        <w:t xml:space="preserve"> </w:t>
      </w:r>
      <w:proofErr w:type="spellStart"/>
      <w:r w:rsidRPr="00E3397D">
        <w:rPr>
          <w:rFonts w:asciiTheme="minorHAnsi" w:eastAsia="Times New Roman" w:hAnsiTheme="minorHAnsi" w:cstheme="minorHAnsi"/>
          <w:sz w:val="22"/>
          <w:szCs w:val="22"/>
          <w:lang w:val="ru-RU" w:eastAsia="bg-BG"/>
        </w:rPr>
        <w:t>дейности</w:t>
      </w:r>
      <w:proofErr w:type="spellEnd"/>
      <w:r w:rsidRPr="00E3397D">
        <w:rPr>
          <w:rFonts w:asciiTheme="minorHAnsi" w:eastAsia="Times New Roman" w:hAnsiTheme="minorHAnsi" w:cstheme="minorHAnsi"/>
          <w:sz w:val="22"/>
          <w:szCs w:val="22"/>
          <w:lang w:val="ru-RU" w:eastAsia="bg-BG"/>
        </w:rPr>
        <w:t xml:space="preserve"> в срок до 20 (</w:t>
      </w:r>
      <w:proofErr w:type="spellStart"/>
      <w:r w:rsidRPr="00E3397D">
        <w:rPr>
          <w:rFonts w:asciiTheme="minorHAnsi" w:eastAsia="Times New Roman" w:hAnsiTheme="minorHAnsi" w:cstheme="minorHAnsi"/>
          <w:sz w:val="22"/>
          <w:szCs w:val="22"/>
          <w:lang w:val="ru-RU" w:eastAsia="bg-BG"/>
        </w:rPr>
        <w:t>двадесет</w:t>
      </w:r>
      <w:proofErr w:type="spellEnd"/>
      <w:r w:rsidRPr="002C383A">
        <w:rPr>
          <w:rFonts w:asciiTheme="minorHAnsi" w:eastAsia="Times New Roman" w:hAnsiTheme="minorHAnsi" w:cstheme="minorHAnsi"/>
          <w:sz w:val="22"/>
          <w:szCs w:val="22"/>
          <w:lang w:eastAsia="bg-BG"/>
        </w:rPr>
        <w:t xml:space="preserve">) календарни дни, след изтичане срока на настоящия договор, определен в </w:t>
      </w:r>
      <w:r w:rsidR="00572C93" w:rsidRPr="002C383A">
        <w:rPr>
          <w:rFonts w:asciiTheme="minorHAnsi" w:eastAsia="Times New Roman" w:hAnsiTheme="minorHAnsi" w:cstheme="minorHAnsi"/>
          <w:sz w:val="22"/>
          <w:szCs w:val="22"/>
          <w:lang w:eastAsia="bg-BG"/>
        </w:rPr>
        <w:t>т. 2, раздел IV</w:t>
      </w:r>
      <w:r w:rsidRPr="00E3397D">
        <w:rPr>
          <w:rFonts w:asciiTheme="minorHAnsi" w:eastAsia="Times New Roman" w:hAnsiTheme="minorHAnsi" w:cstheme="minorHAnsi"/>
          <w:sz w:val="22"/>
          <w:szCs w:val="22"/>
          <w:lang w:val="ru-RU" w:eastAsia="bg-BG"/>
        </w:rPr>
        <w:t>.</w:t>
      </w:r>
      <w:r w:rsidRPr="002C383A">
        <w:rPr>
          <w:rFonts w:asciiTheme="minorHAnsi" w:hAnsiTheme="minorHAnsi" w:cstheme="minorHAnsi"/>
          <w:sz w:val="22"/>
          <w:szCs w:val="22"/>
        </w:rPr>
        <w:t xml:space="preserve"> </w:t>
      </w:r>
      <w:r w:rsidRPr="002C383A">
        <w:rPr>
          <w:rFonts w:asciiTheme="minorHAnsi" w:eastAsia="Times New Roman" w:hAnsiTheme="minorHAnsi" w:cstheme="minorHAnsi"/>
          <w:sz w:val="22"/>
          <w:szCs w:val="22"/>
          <w:lang w:eastAsia="bg-BG"/>
        </w:rPr>
        <w:t>След изтичането на този срок се начислява лихва върху дължимата сума в размер на 0,10 % от стойността на същата, за всеки просрочен ден.</w:t>
      </w:r>
    </w:p>
    <w:p w:rsidR="001C35F5" w:rsidRPr="002C383A" w:rsidRDefault="00481D6E" w:rsidP="001C35F5">
      <w:pPr>
        <w:spacing w:after="0" w:line="240" w:lineRule="auto"/>
        <w:jc w:val="both"/>
        <w:rPr>
          <w:rFonts w:asciiTheme="minorHAnsi" w:eastAsia="Times New Roman" w:hAnsiTheme="minorHAnsi" w:cstheme="minorHAnsi"/>
          <w:sz w:val="22"/>
          <w:szCs w:val="22"/>
        </w:rPr>
      </w:pPr>
      <w:r>
        <w:rPr>
          <w:rFonts w:asciiTheme="minorHAnsi" w:eastAsia="Times New Roman" w:hAnsiTheme="minorHAnsi" w:cstheme="minorHAnsi"/>
          <w:b/>
          <w:sz w:val="22"/>
          <w:szCs w:val="22"/>
          <w:lang w:eastAsia="bg-BG"/>
        </w:rPr>
        <w:t>25</w:t>
      </w:r>
      <w:r w:rsidR="001C35F5" w:rsidRPr="002C383A">
        <w:rPr>
          <w:rFonts w:asciiTheme="minorHAnsi" w:eastAsia="Times New Roman" w:hAnsiTheme="minorHAnsi" w:cstheme="minorHAnsi"/>
          <w:b/>
          <w:sz w:val="22"/>
          <w:szCs w:val="22"/>
          <w:lang w:eastAsia="bg-BG"/>
        </w:rPr>
        <w:t>.</w:t>
      </w:r>
      <w:r w:rsidR="001C35F5" w:rsidRPr="002C383A">
        <w:rPr>
          <w:rFonts w:asciiTheme="minorHAnsi" w:eastAsia="Times New Roman" w:hAnsiTheme="minorHAnsi" w:cstheme="minorHAnsi"/>
          <w:sz w:val="22"/>
          <w:szCs w:val="22"/>
          <w:lang w:eastAsia="bg-BG"/>
        </w:rPr>
        <w:t xml:space="preserve"> Вземанията за вреди, надхвърлящи размера на неустойката, се събират по общия исков ред.</w:t>
      </w:r>
    </w:p>
    <w:p w:rsidR="001C35F5" w:rsidRPr="002C383A" w:rsidRDefault="001C35F5" w:rsidP="001C35F5">
      <w:pPr>
        <w:spacing w:after="0" w:line="240" w:lineRule="auto"/>
        <w:jc w:val="both"/>
        <w:rPr>
          <w:rFonts w:asciiTheme="minorHAnsi" w:eastAsia="Times New Roman" w:hAnsiTheme="minorHAnsi" w:cstheme="minorHAnsi"/>
          <w:sz w:val="22"/>
          <w:szCs w:val="22"/>
        </w:rPr>
      </w:pPr>
    </w:p>
    <w:p w:rsidR="001C35F5" w:rsidRPr="002C383A" w:rsidRDefault="001C35F5" w:rsidP="001C35F5">
      <w:pPr>
        <w:autoSpaceDE w:val="0"/>
        <w:autoSpaceDN w:val="0"/>
        <w:adjustRightInd w:val="0"/>
        <w:spacing w:after="0" w:line="240" w:lineRule="auto"/>
        <w:jc w:val="both"/>
        <w:rPr>
          <w:rFonts w:asciiTheme="minorHAnsi" w:eastAsia="Times New Roman" w:hAnsiTheme="minorHAnsi" w:cstheme="minorHAnsi"/>
          <w:sz w:val="22"/>
          <w:szCs w:val="22"/>
          <w:lang w:eastAsia="bg-BG"/>
        </w:rPr>
      </w:pPr>
    </w:p>
    <w:p w:rsidR="001C35F5" w:rsidRPr="00E3397D" w:rsidRDefault="001C35F5" w:rsidP="001C35F5">
      <w:pPr>
        <w:autoSpaceDE w:val="0"/>
        <w:autoSpaceDN w:val="0"/>
        <w:adjustRightInd w:val="0"/>
        <w:spacing w:after="0" w:line="240" w:lineRule="auto"/>
        <w:jc w:val="both"/>
        <w:rPr>
          <w:rFonts w:asciiTheme="minorHAnsi" w:eastAsia="Times New Roman" w:hAnsiTheme="minorHAnsi" w:cstheme="minorHAnsi"/>
          <w:b/>
          <w:sz w:val="22"/>
          <w:szCs w:val="22"/>
        </w:rPr>
      </w:pPr>
      <w:r w:rsidRPr="00E3397D">
        <w:rPr>
          <w:rFonts w:asciiTheme="minorHAnsi" w:eastAsia="Times New Roman" w:hAnsiTheme="minorHAnsi" w:cstheme="minorHAnsi"/>
          <w:sz w:val="22"/>
          <w:szCs w:val="22"/>
          <w:lang w:eastAsia="bg-BG"/>
        </w:rPr>
        <w:t>Настоящият договор се състави и подписа в 2 (два) еднообразни екземпляра, по един за всяка от страните.</w:t>
      </w:r>
    </w:p>
    <w:p w:rsidR="00065567" w:rsidRDefault="00065567" w:rsidP="001C35F5">
      <w:pPr>
        <w:spacing w:before="360" w:after="0" w:line="240" w:lineRule="auto"/>
        <w:jc w:val="both"/>
        <w:rPr>
          <w:rFonts w:asciiTheme="minorHAnsi" w:eastAsia="Times New Roman" w:hAnsiTheme="minorHAnsi" w:cstheme="minorHAnsi"/>
          <w:b/>
          <w:sz w:val="22"/>
          <w:szCs w:val="22"/>
        </w:rPr>
      </w:pPr>
    </w:p>
    <w:p w:rsidR="00065567" w:rsidRDefault="00065567" w:rsidP="001C35F5">
      <w:pPr>
        <w:spacing w:before="360" w:after="0" w:line="240" w:lineRule="auto"/>
        <w:jc w:val="both"/>
        <w:rPr>
          <w:rFonts w:asciiTheme="minorHAnsi" w:eastAsia="Times New Roman" w:hAnsiTheme="minorHAnsi" w:cstheme="minorHAnsi"/>
          <w:b/>
          <w:sz w:val="22"/>
          <w:szCs w:val="22"/>
        </w:rPr>
      </w:pPr>
    </w:p>
    <w:p w:rsidR="003922D4" w:rsidRPr="002C383A" w:rsidRDefault="001C35F5" w:rsidP="001C35F5">
      <w:pPr>
        <w:spacing w:before="360" w:after="0" w:line="240" w:lineRule="auto"/>
        <w:jc w:val="both"/>
        <w:rPr>
          <w:rFonts w:asciiTheme="minorHAnsi" w:hAnsiTheme="minorHAnsi" w:cstheme="minorHAnsi"/>
          <w:sz w:val="22"/>
          <w:szCs w:val="22"/>
        </w:rPr>
      </w:pPr>
      <w:r w:rsidRPr="002C383A">
        <w:rPr>
          <w:rFonts w:asciiTheme="minorHAnsi" w:eastAsia="Times New Roman" w:hAnsiTheme="minorHAnsi" w:cstheme="minorHAnsi"/>
          <w:b/>
          <w:sz w:val="22"/>
          <w:szCs w:val="22"/>
        </w:rPr>
        <w:t>ЗА</w:t>
      </w:r>
      <w:r w:rsidRPr="002C383A">
        <w:rPr>
          <w:rFonts w:asciiTheme="minorHAnsi" w:eastAsia="Times New Roman" w:hAnsiTheme="minorHAnsi" w:cstheme="minorHAnsi"/>
          <w:sz w:val="22"/>
          <w:szCs w:val="22"/>
        </w:rPr>
        <w:t xml:space="preserve"> </w:t>
      </w:r>
      <w:r w:rsidRPr="002C383A">
        <w:rPr>
          <w:rFonts w:asciiTheme="minorHAnsi" w:eastAsia="Times New Roman" w:hAnsiTheme="minorHAnsi" w:cstheme="minorHAnsi"/>
          <w:b/>
          <w:sz w:val="22"/>
          <w:szCs w:val="22"/>
        </w:rPr>
        <w:t>ВЪЗЛОЖИТЕЛЯ</w:t>
      </w:r>
      <w:r w:rsidRPr="002C383A">
        <w:rPr>
          <w:rFonts w:asciiTheme="minorHAnsi" w:eastAsia="Times New Roman" w:hAnsiTheme="minorHAnsi" w:cstheme="minorHAnsi"/>
          <w:sz w:val="22"/>
          <w:szCs w:val="22"/>
        </w:rPr>
        <w:t>:</w:t>
      </w:r>
      <w:r w:rsidRPr="002C383A">
        <w:rPr>
          <w:rFonts w:asciiTheme="minorHAnsi" w:eastAsia="Times New Roman" w:hAnsiTheme="minorHAnsi" w:cstheme="minorHAnsi"/>
          <w:sz w:val="22"/>
          <w:szCs w:val="22"/>
          <w:lang w:val="ru-RU"/>
        </w:rPr>
        <w:t xml:space="preserve"> </w:t>
      </w:r>
      <w:r w:rsidRPr="002C383A">
        <w:rPr>
          <w:rFonts w:asciiTheme="minorHAnsi" w:eastAsia="Times New Roman" w:hAnsiTheme="minorHAnsi" w:cstheme="minorHAnsi"/>
          <w:b/>
          <w:sz w:val="22"/>
          <w:szCs w:val="22"/>
        </w:rPr>
        <w:t>...........................</w:t>
      </w:r>
      <w:r w:rsidRPr="002C383A">
        <w:rPr>
          <w:rFonts w:asciiTheme="minorHAnsi" w:eastAsia="Times New Roman" w:hAnsiTheme="minorHAnsi" w:cstheme="minorHAnsi"/>
          <w:sz w:val="22"/>
          <w:szCs w:val="22"/>
        </w:rPr>
        <w:t xml:space="preserve"> </w:t>
      </w:r>
      <w:r w:rsidRPr="002C383A">
        <w:rPr>
          <w:rFonts w:asciiTheme="minorHAnsi" w:eastAsia="Times New Roman" w:hAnsiTheme="minorHAnsi" w:cstheme="minorHAnsi"/>
          <w:sz w:val="22"/>
          <w:szCs w:val="22"/>
        </w:rPr>
        <w:tab/>
        <w:t xml:space="preserve"> </w:t>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sz w:val="22"/>
          <w:szCs w:val="22"/>
        </w:rPr>
        <w:tab/>
      </w:r>
      <w:r w:rsidRPr="002C383A">
        <w:rPr>
          <w:rFonts w:asciiTheme="minorHAnsi" w:eastAsia="Times New Roman" w:hAnsiTheme="minorHAnsi" w:cstheme="minorHAnsi"/>
          <w:b/>
          <w:sz w:val="22"/>
          <w:szCs w:val="22"/>
        </w:rPr>
        <w:t>ЗА ИЗПЪЛНИТЕЛЯ:...........................</w:t>
      </w:r>
    </w:p>
    <w:sectPr w:rsidR="003922D4" w:rsidRPr="002C383A" w:rsidSect="00862656">
      <w:headerReference w:type="default" r:id="rId8"/>
      <w:footerReference w:type="default" r:id="rId9"/>
      <w:pgSz w:w="12240" w:h="15840"/>
      <w:pgMar w:top="2700" w:right="900" w:bottom="108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739" w:rsidRDefault="005E7739" w:rsidP="003922D4">
      <w:pPr>
        <w:spacing w:after="0" w:line="240" w:lineRule="auto"/>
      </w:pPr>
      <w:r>
        <w:separator/>
      </w:r>
    </w:p>
  </w:endnote>
  <w:endnote w:type="continuationSeparator" w:id="0">
    <w:p w:rsidR="005E7739" w:rsidRDefault="005E7739" w:rsidP="0039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83A" w:rsidRPr="005A4E43" w:rsidRDefault="002C383A" w:rsidP="002C383A">
    <w:pPr>
      <w:jc w:val="center"/>
      <w:rPr>
        <w:rFonts w:asciiTheme="minorHAnsi" w:hAnsiTheme="minorHAnsi" w:cstheme="minorHAnsi"/>
        <w:b/>
        <w:bCs/>
        <w:sz w:val="16"/>
        <w:szCs w:val="16"/>
      </w:rPr>
    </w:pPr>
    <w:r w:rsidRPr="005A4E43">
      <w:rPr>
        <w:rFonts w:asciiTheme="minorHAnsi" w:hAnsiTheme="minorHAnsi" w:cstheme="minorHAnsi"/>
        <w:bCs/>
        <w:sz w:val="16"/>
        <w:szCs w:val="16"/>
      </w:rPr>
      <w:t>Проект BGCULTURE-2.002-006-C01“ФестивалНО в квартала“, договор № РА14-Р2-2.2-РД-3 от 05.10.2022 г.</w:t>
    </w:r>
    <w:r>
      <w:rPr>
        <w:rFonts w:asciiTheme="minorHAnsi" w:hAnsiTheme="minorHAnsi" w:cstheme="minorHAnsi"/>
        <w:b/>
        <w:bCs/>
        <w:sz w:val="16"/>
        <w:szCs w:val="16"/>
      </w:rPr>
      <w:t xml:space="preserve"> </w:t>
    </w:r>
    <w:r w:rsidRPr="005A4E43">
      <w:rPr>
        <w:rFonts w:asciiTheme="minorHAnsi" w:hAnsiTheme="minorHAnsi" w:cstheme="minorHAnsi"/>
        <w:sz w:val="16"/>
        <w:szCs w:val="16"/>
      </w:rPr>
      <w:t>се</w:t>
    </w:r>
    <w:r>
      <w:rPr>
        <w:rFonts w:asciiTheme="minorHAnsi" w:hAnsiTheme="minorHAnsi" w:cstheme="minorHAnsi"/>
        <w:bCs/>
        <w:sz w:val="16"/>
        <w:szCs w:val="16"/>
      </w:rPr>
      <w:t xml:space="preserve"> осъществява в рамките на </w:t>
    </w:r>
    <w:r w:rsidRPr="005A4E43">
      <w:rPr>
        <w:rFonts w:asciiTheme="minorHAnsi" w:hAnsiTheme="minorHAnsi" w:cstheme="minorHAnsi"/>
        <w:bCs/>
        <w:sz w:val="16"/>
        <w:szCs w:val="16"/>
      </w:rPr>
      <w:t xml:space="preserve">програма РА14„Културно предприемачество, наследство и сътрудничество“, финансирана по </w:t>
    </w:r>
    <w:r>
      <w:rPr>
        <w:rFonts w:asciiTheme="minorHAnsi" w:hAnsiTheme="minorHAnsi" w:cstheme="minorHAnsi"/>
        <w:bCs/>
        <w:sz w:val="16"/>
        <w:szCs w:val="16"/>
      </w:rPr>
      <w:t>ФМ на ЕИП</w:t>
    </w:r>
    <w:r w:rsidRPr="005A4E43">
      <w:rPr>
        <w:rFonts w:asciiTheme="minorHAnsi" w:hAnsiTheme="minorHAnsi" w:cstheme="minorHAnsi"/>
        <w:bCs/>
        <w:sz w:val="16"/>
        <w:szCs w:val="16"/>
      </w:rPr>
      <w:t xml:space="preserve"> 2014-2021</w:t>
    </w:r>
    <w:r w:rsidRPr="005A4E43">
      <w:rPr>
        <w:rFonts w:asciiTheme="minorHAnsi" w:hAnsiTheme="minorHAnsi" w:cstheme="minorHAnsi"/>
        <w:iCs/>
        <w:sz w:val="16"/>
        <w:szCs w:val="16"/>
      </w:rPr>
      <w:t>“</w:t>
    </w:r>
  </w:p>
  <w:p w:rsidR="00CA1606" w:rsidRPr="00765C54" w:rsidRDefault="00CA1606" w:rsidP="001C35F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739" w:rsidRDefault="005E7739" w:rsidP="003922D4">
      <w:pPr>
        <w:spacing w:after="0" w:line="240" w:lineRule="auto"/>
      </w:pPr>
      <w:r>
        <w:separator/>
      </w:r>
    </w:p>
  </w:footnote>
  <w:footnote w:type="continuationSeparator" w:id="0">
    <w:p w:rsidR="005E7739" w:rsidRDefault="005E7739" w:rsidP="00392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2D4" w:rsidRPr="002C383A" w:rsidRDefault="00365044" w:rsidP="003922D4">
    <w:pPr>
      <w:tabs>
        <w:tab w:val="center" w:pos="4536"/>
        <w:tab w:val="right" w:pos="9072"/>
      </w:tabs>
      <w:spacing w:after="0" w:line="240" w:lineRule="auto"/>
      <w:jc w:val="center"/>
      <w:rPr>
        <w:rFonts w:asciiTheme="minorHAnsi" w:hAnsiTheme="minorHAnsi" w:cstheme="minorHAnsi"/>
        <w:b/>
        <w:i/>
      </w:rPr>
    </w:pPr>
    <w:r w:rsidRPr="002C383A">
      <w:rPr>
        <w:rFonts w:asciiTheme="minorHAnsi" w:hAnsiTheme="minorHAnsi" w:cstheme="minorHAnsi"/>
        <w:noProof/>
        <w:lang w:eastAsia="zh-CN"/>
      </w:rPr>
      <w:drawing>
        <wp:anchor distT="0" distB="0" distL="114300" distR="114300" simplePos="0" relativeHeight="251659264" behindDoc="0" locked="0" layoutInCell="1" allowOverlap="1" wp14:anchorId="4CC27567" wp14:editId="5B1ED1F9">
          <wp:simplePos x="0" y="0"/>
          <wp:positionH relativeFrom="column">
            <wp:posOffset>-466494</wp:posOffset>
          </wp:positionH>
          <wp:positionV relativeFrom="paragraph">
            <wp:posOffset>40005</wp:posOffset>
          </wp:positionV>
          <wp:extent cx="1223645" cy="85725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anchor>
      </w:drawing>
    </w:r>
    <w:r w:rsidR="003922D4" w:rsidRPr="002C383A">
      <w:rPr>
        <w:rFonts w:asciiTheme="minorHAnsi" w:hAnsiTheme="minorHAnsi" w:cstheme="minorHAnsi"/>
        <w:noProof/>
        <w:lang w:eastAsia="zh-CN"/>
      </w:rPr>
      <w:drawing>
        <wp:anchor distT="0" distB="0" distL="114300" distR="114300" simplePos="0" relativeHeight="251660288" behindDoc="0" locked="0" layoutInCell="1" allowOverlap="1" wp14:anchorId="486A2A54" wp14:editId="2BE6AF6F">
          <wp:simplePos x="0" y="0"/>
          <wp:positionH relativeFrom="column">
            <wp:posOffset>5314950</wp:posOffset>
          </wp:positionH>
          <wp:positionV relativeFrom="paragraph">
            <wp:posOffset>-187960</wp:posOffset>
          </wp:positionV>
          <wp:extent cx="1228725" cy="1021080"/>
          <wp:effectExtent l="0" t="0" r="9525" b="7620"/>
          <wp:wrapNone/>
          <wp:docPr id="4" name="Картина 4"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anchor>
      </w:drawing>
    </w:r>
    <w:r w:rsidR="003922D4" w:rsidRPr="002C383A">
      <w:rPr>
        <w:rFonts w:asciiTheme="minorHAnsi" w:hAnsiTheme="minorHAnsi" w:cstheme="minorHAnsi"/>
        <w:b/>
      </w:rPr>
      <w:t>П Р О Г Р А М А</w:t>
    </w:r>
  </w:p>
  <w:p w:rsidR="003922D4" w:rsidRPr="002C383A" w:rsidRDefault="003922D4" w:rsidP="00365044">
    <w:pPr>
      <w:tabs>
        <w:tab w:val="center" w:pos="4536"/>
      </w:tabs>
      <w:spacing w:after="0" w:line="240" w:lineRule="auto"/>
      <w:jc w:val="center"/>
      <w:rPr>
        <w:rFonts w:asciiTheme="minorHAnsi" w:hAnsiTheme="minorHAnsi" w:cstheme="minorHAnsi"/>
        <w:b/>
        <w:i/>
      </w:rPr>
    </w:pPr>
    <w:r w:rsidRPr="002C383A">
      <w:rPr>
        <w:rFonts w:asciiTheme="minorHAnsi" w:hAnsiTheme="minorHAnsi" w:cstheme="minorHAnsi"/>
        <w:b/>
        <w:i/>
      </w:rPr>
      <w:t>________________________________________________</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rPr>
    </w:pPr>
    <w:r w:rsidRPr="002C383A">
      <w:rPr>
        <w:rFonts w:asciiTheme="minorHAnsi" w:hAnsiTheme="minorHAnsi" w:cstheme="minorHAnsi"/>
        <w:b/>
      </w:rPr>
      <w:t xml:space="preserve">„КУЛТУРНО ПРЕДПРИЕМАЧЕСТВО, НАСЛЕДСТВО </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rPr>
    </w:pPr>
    <w:r w:rsidRPr="002C383A">
      <w:rPr>
        <w:rFonts w:asciiTheme="minorHAnsi" w:hAnsiTheme="minorHAnsi" w:cstheme="minorHAnsi"/>
        <w:b/>
      </w:rPr>
      <w:t>И СЪТРУДНИЧЕСТВО“</w:t>
    </w:r>
  </w:p>
  <w:p w:rsidR="003922D4" w:rsidRPr="002C383A" w:rsidRDefault="003922D4" w:rsidP="003922D4">
    <w:pPr>
      <w:tabs>
        <w:tab w:val="center" w:pos="4536"/>
        <w:tab w:val="right" w:pos="9072"/>
      </w:tabs>
      <w:spacing w:after="0" w:line="240" w:lineRule="auto"/>
      <w:jc w:val="center"/>
      <w:rPr>
        <w:rFonts w:asciiTheme="minorHAnsi" w:hAnsiTheme="minorHAnsi" w:cstheme="minorHAnsi"/>
        <w:b/>
        <w:i/>
      </w:rPr>
    </w:pPr>
  </w:p>
  <w:p w:rsidR="00CA1606" w:rsidRPr="002C383A" w:rsidRDefault="00CA1606" w:rsidP="00CA1606">
    <w:pPr>
      <w:tabs>
        <w:tab w:val="center" w:pos="4536"/>
        <w:tab w:val="right" w:pos="9072"/>
      </w:tabs>
      <w:spacing w:after="0" w:line="240" w:lineRule="auto"/>
      <w:ind w:left="-567"/>
      <w:jc w:val="center"/>
      <w:rPr>
        <w:rFonts w:asciiTheme="minorHAnsi" w:eastAsia="Calibri" w:hAnsiTheme="minorHAnsi" w:cstheme="minorHAnsi"/>
        <w:noProof/>
        <w:sz w:val="18"/>
        <w:szCs w:val="18"/>
        <w:lang w:eastAsia="bg-BG"/>
      </w:rPr>
    </w:pPr>
    <w:r w:rsidRPr="002C383A">
      <w:rPr>
        <w:rFonts w:asciiTheme="minorHAnsi" w:eastAsia="Calibri" w:hAnsiTheme="minorHAnsi" w:cstheme="minorHAnsi"/>
        <w:noProof/>
        <w:sz w:val="18"/>
        <w:szCs w:val="18"/>
        <w:lang w:eastAsia="bg-BG"/>
      </w:rPr>
      <w:t>Работим заедно за по-зелена, по-конкурентна и по-приобщаваща Европа</w:t>
    </w:r>
  </w:p>
  <w:p w:rsidR="00CA1606" w:rsidRPr="002C383A" w:rsidRDefault="005E7739" w:rsidP="00CA1606">
    <w:pPr>
      <w:pBdr>
        <w:bottom w:val="single" w:sz="6" w:space="1" w:color="auto"/>
      </w:pBdr>
      <w:tabs>
        <w:tab w:val="center" w:pos="4536"/>
        <w:tab w:val="right" w:pos="9072"/>
      </w:tabs>
      <w:spacing w:after="0" w:line="240" w:lineRule="auto"/>
      <w:ind w:left="-567"/>
      <w:jc w:val="center"/>
      <w:rPr>
        <w:rFonts w:asciiTheme="minorHAnsi" w:eastAsia="Calibri" w:hAnsiTheme="minorHAnsi" w:cstheme="minorHAnsi"/>
        <w:noProof/>
        <w:sz w:val="18"/>
        <w:szCs w:val="18"/>
        <w:lang w:val="en-US" w:eastAsia="bg-BG"/>
      </w:rPr>
    </w:pPr>
    <w:hyperlink r:id="rId3" w:history="1">
      <w:r w:rsidR="006D6702" w:rsidRPr="002C383A">
        <w:rPr>
          <w:rStyle w:val="Hyperlink"/>
          <w:rFonts w:asciiTheme="minorHAnsi" w:eastAsia="Calibri" w:hAnsiTheme="minorHAnsi" w:cstheme="minorHAnsi"/>
          <w:noProof/>
          <w:sz w:val="18"/>
          <w:szCs w:val="18"/>
          <w:lang w:val="en-US" w:eastAsia="bg-BG"/>
        </w:rPr>
        <w:t>www.eeagrants.bg</w:t>
      </w:r>
    </w:hyperlink>
  </w:p>
  <w:p w:rsidR="006D6702" w:rsidRPr="006D6702" w:rsidRDefault="006D6702" w:rsidP="00CA1606">
    <w:pPr>
      <w:tabs>
        <w:tab w:val="center" w:pos="4536"/>
        <w:tab w:val="right" w:pos="9072"/>
      </w:tabs>
      <w:spacing w:after="0" w:line="240" w:lineRule="auto"/>
      <w:ind w:left="-567"/>
      <w:jc w:val="center"/>
      <w:rPr>
        <w:rFonts w:ascii="Arial" w:eastAsia="Calibri" w:hAnsi="Arial" w:cs="Arial"/>
        <w:noProof/>
        <w:sz w:val="18"/>
        <w:szCs w:val="18"/>
        <w:lang w:eastAsia="bg-BG"/>
      </w:rPr>
    </w:pPr>
  </w:p>
  <w:p w:rsidR="00CA1606" w:rsidRPr="00CA1606" w:rsidRDefault="00CA1606">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D224B"/>
    <w:multiLevelType w:val="multilevel"/>
    <w:tmpl w:val="ACFCF092"/>
    <w:lvl w:ilvl="0">
      <w:start w:val="1"/>
      <w:numFmt w:val="decimal"/>
      <w:lvlText w:val="%1."/>
      <w:lvlJc w:val="left"/>
      <w:pPr>
        <w:tabs>
          <w:tab w:val="num" w:pos="936"/>
        </w:tabs>
        <w:ind w:left="936"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1" w15:restartNumberingAfterBreak="0">
    <w:nsid w:val="163D5C5D"/>
    <w:multiLevelType w:val="hybridMultilevel"/>
    <w:tmpl w:val="E5DA5758"/>
    <w:lvl w:ilvl="0" w:tplc="A724B2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CC51A1D"/>
    <w:multiLevelType w:val="hybridMultilevel"/>
    <w:tmpl w:val="14AA094C"/>
    <w:lvl w:ilvl="0" w:tplc="11FC3FD4">
      <w:start w:val="1"/>
      <w:numFmt w:val="decimal"/>
      <w:lvlText w:val="%1."/>
      <w:lvlJc w:val="left"/>
      <w:pPr>
        <w:ind w:left="720" w:hanging="360"/>
      </w:pPr>
      <w:rPr>
        <w:rFonts w:hint="default"/>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AA00E19"/>
    <w:multiLevelType w:val="hybridMultilevel"/>
    <w:tmpl w:val="BC84A71A"/>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4C7F56A1"/>
    <w:multiLevelType w:val="hybridMultilevel"/>
    <w:tmpl w:val="7F185092"/>
    <w:lvl w:ilvl="0" w:tplc="808C163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7ACC3821"/>
    <w:multiLevelType w:val="hybridMultilevel"/>
    <w:tmpl w:val="3A309226"/>
    <w:lvl w:ilvl="0" w:tplc="E56E3874">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BAF47E9"/>
    <w:multiLevelType w:val="hybridMultilevel"/>
    <w:tmpl w:val="CDE429E6"/>
    <w:lvl w:ilvl="0" w:tplc="83B8AC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1B"/>
    <w:rsid w:val="000004FD"/>
    <w:rsid w:val="00017B5D"/>
    <w:rsid w:val="00064779"/>
    <w:rsid w:val="00065567"/>
    <w:rsid w:val="0007354B"/>
    <w:rsid w:val="000A34A6"/>
    <w:rsid w:val="000B4542"/>
    <w:rsid w:val="000B782F"/>
    <w:rsid w:val="000B79F7"/>
    <w:rsid w:val="000C6761"/>
    <w:rsid w:val="000E57FE"/>
    <w:rsid w:val="001562A2"/>
    <w:rsid w:val="0016726E"/>
    <w:rsid w:val="0019277C"/>
    <w:rsid w:val="001A6629"/>
    <w:rsid w:val="001A6B35"/>
    <w:rsid w:val="001C35F5"/>
    <w:rsid w:val="002143D3"/>
    <w:rsid w:val="00242F5C"/>
    <w:rsid w:val="00296BF1"/>
    <w:rsid w:val="0029711A"/>
    <w:rsid w:val="002C383A"/>
    <w:rsid w:val="002D5D9C"/>
    <w:rsid w:val="002F11D0"/>
    <w:rsid w:val="00343440"/>
    <w:rsid w:val="00362C7C"/>
    <w:rsid w:val="00365044"/>
    <w:rsid w:val="003922D4"/>
    <w:rsid w:val="003A1D82"/>
    <w:rsid w:val="003B3083"/>
    <w:rsid w:val="00450685"/>
    <w:rsid w:val="00481D6E"/>
    <w:rsid w:val="004C115D"/>
    <w:rsid w:val="004E3085"/>
    <w:rsid w:val="004F0473"/>
    <w:rsid w:val="004F416C"/>
    <w:rsid w:val="00516F4F"/>
    <w:rsid w:val="005653BC"/>
    <w:rsid w:val="00572C93"/>
    <w:rsid w:val="00575F1F"/>
    <w:rsid w:val="00586F1D"/>
    <w:rsid w:val="005A1527"/>
    <w:rsid w:val="005B5967"/>
    <w:rsid w:val="005D6D9A"/>
    <w:rsid w:val="005E63CA"/>
    <w:rsid w:val="005E7739"/>
    <w:rsid w:val="005F5BA4"/>
    <w:rsid w:val="0060473D"/>
    <w:rsid w:val="00611C44"/>
    <w:rsid w:val="00623A3C"/>
    <w:rsid w:val="00684765"/>
    <w:rsid w:val="006A3C5A"/>
    <w:rsid w:val="006A47C5"/>
    <w:rsid w:val="006D6702"/>
    <w:rsid w:val="0070010E"/>
    <w:rsid w:val="00716A62"/>
    <w:rsid w:val="00765C54"/>
    <w:rsid w:val="00797117"/>
    <w:rsid w:val="007B4560"/>
    <w:rsid w:val="007B53D3"/>
    <w:rsid w:val="007B7F53"/>
    <w:rsid w:val="0081141B"/>
    <w:rsid w:val="00815924"/>
    <w:rsid w:val="0081774C"/>
    <w:rsid w:val="00823515"/>
    <w:rsid w:val="00840F3A"/>
    <w:rsid w:val="00862656"/>
    <w:rsid w:val="00882280"/>
    <w:rsid w:val="00890FAA"/>
    <w:rsid w:val="008A7078"/>
    <w:rsid w:val="008B6CB1"/>
    <w:rsid w:val="008D764F"/>
    <w:rsid w:val="008E32F4"/>
    <w:rsid w:val="008E4C79"/>
    <w:rsid w:val="008F3FDE"/>
    <w:rsid w:val="008F5C64"/>
    <w:rsid w:val="00901836"/>
    <w:rsid w:val="009139B3"/>
    <w:rsid w:val="00934FFB"/>
    <w:rsid w:val="00956A21"/>
    <w:rsid w:val="00964D03"/>
    <w:rsid w:val="00966CC7"/>
    <w:rsid w:val="00967B0F"/>
    <w:rsid w:val="0098299D"/>
    <w:rsid w:val="0099077D"/>
    <w:rsid w:val="009E0D93"/>
    <w:rsid w:val="009F76C0"/>
    <w:rsid w:val="00A033D3"/>
    <w:rsid w:val="00A05501"/>
    <w:rsid w:val="00A05939"/>
    <w:rsid w:val="00A1076E"/>
    <w:rsid w:val="00A16D92"/>
    <w:rsid w:val="00A40DEB"/>
    <w:rsid w:val="00A71F16"/>
    <w:rsid w:val="00A97527"/>
    <w:rsid w:val="00AA0316"/>
    <w:rsid w:val="00AB6181"/>
    <w:rsid w:val="00AE27D5"/>
    <w:rsid w:val="00B134DD"/>
    <w:rsid w:val="00B657F4"/>
    <w:rsid w:val="00BA6311"/>
    <w:rsid w:val="00C73EC3"/>
    <w:rsid w:val="00C86D09"/>
    <w:rsid w:val="00C86FE8"/>
    <w:rsid w:val="00C9330A"/>
    <w:rsid w:val="00CA1606"/>
    <w:rsid w:val="00CB1980"/>
    <w:rsid w:val="00D17612"/>
    <w:rsid w:val="00D222CC"/>
    <w:rsid w:val="00D42C71"/>
    <w:rsid w:val="00D7111A"/>
    <w:rsid w:val="00DD5EFE"/>
    <w:rsid w:val="00E05FF1"/>
    <w:rsid w:val="00E3397D"/>
    <w:rsid w:val="00EB134C"/>
    <w:rsid w:val="00EB2E14"/>
    <w:rsid w:val="00EC3091"/>
    <w:rsid w:val="00EE0EED"/>
    <w:rsid w:val="00EE48A4"/>
    <w:rsid w:val="00EF2B9A"/>
    <w:rsid w:val="00F00B53"/>
    <w:rsid w:val="00F1340E"/>
    <w:rsid w:val="00F219DB"/>
    <w:rsid w:val="00F2208B"/>
    <w:rsid w:val="00F54FEB"/>
    <w:rsid w:val="00F77135"/>
    <w:rsid w:val="00F93C4F"/>
    <w:rsid w:val="00FF51F4"/>
    <w:rsid w:val="00FF52DA"/>
  </w:rsids>
  <m:mathPr>
    <m:mathFont m:val="Cambria Math"/>
    <m:brkBin m:val="before"/>
    <m:brkBinSub m:val="--"/>
    <m:smallFrac/>
    <m:dispDef/>
    <m:lMargin m:val="0"/>
    <m:rMargin m:val="0"/>
    <m:defJc m:val="centerGroup"/>
    <m:wrapIndent m:val="1440"/>
    <m:intLim m:val="subSup"/>
    <m:naryLim m:val="undOvr"/>
  </m:mathPr>
  <w:themeFontLang w:val="bg-B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D45E3"/>
  <w15:docId w15:val="{6FC065D9-5E8B-4DEF-BEED-0F512476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uiPriority w:val="34"/>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paragraph" w:styleId="BodyText2">
    <w:name w:val="Body Text 2"/>
    <w:basedOn w:val="Normal"/>
    <w:link w:val="BodyText2Char"/>
    <w:rsid w:val="001C35F5"/>
    <w:pPr>
      <w:spacing w:after="120" w:line="480" w:lineRule="auto"/>
    </w:pPr>
    <w:rPr>
      <w:rFonts w:ascii="HebarU" w:eastAsia="Times New Roman" w:hAnsi="HebarU"/>
      <w:szCs w:val="20"/>
      <w:lang w:val="x-none"/>
    </w:rPr>
  </w:style>
  <w:style w:type="character" w:customStyle="1" w:styleId="BodyText2Char">
    <w:name w:val="Body Text 2 Char"/>
    <w:basedOn w:val="DefaultParagraphFont"/>
    <w:link w:val="BodyText2"/>
    <w:rsid w:val="001C35F5"/>
    <w:rPr>
      <w:rFonts w:ascii="HebarU" w:eastAsia="Times New Roman" w:hAnsi="HebarU"/>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vet82@mail.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eeagrants.b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1634</Words>
  <Characters>9320</Characters>
  <Application>Microsoft Office Word</Application>
  <DocSecurity>0</DocSecurity>
  <Lines>77</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Витанова</cp:lastModifiedBy>
  <cp:revision>21</cp:revision>
  <cp:lastPrinted>2021-02-19T12:28:00Z</cp:lastPrinted>
  <dcterms:created xsi:type="dcterms:W3CDTF">2023-05-23T11:58:00Z</dcterms:created>
  <dcterms:modified xsi:type="dcterms:W3CDTF">2023-05-30T13:05:00Z</dcterms:modified>
</cp:coreProperties>
</file>